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41B1" w14:textId="77777777" w:rsidR="00D41CDE" w:rsidRPr="00D41CDE" w:rsidRDefault="00D41CDE" w:rsidP="00D41CDE">
      <w:bookmarkStart w:id="0" w:name="_Hlk146884580"/>
      <w:r w:rsidRPr="00D41CDE">
        <w:t>In re:</w:t>
      </w:r>
      <w:r w:rsidRPr="00D41CDE">
        <w:tab/>
      </w:r>
      <w:r w:rsidRPr="00D41CDE">
        <w:tab/>
      </w:r>
      <w:r w:rsidRPr="00D41CDE">
        <w:tab/>
      </w:r>
      <w:r w:rsidRPr="00D41CDE">
        <w:tab/>
      </w:r>
      <w:r w:rsidRPr="00D41CDE">
        <w:tab/>
      </w:r>
      <w:r w:rsidRPr="00D41CDE">
        <w:tab/>
      </w:r>
      <w:r w:rsidRPr="00D41CDE">
        <w:tab/>
      </w:r>
      <w:r w:rsidRPr="00D41CDE">
        <w:tab/>
      </w:r>
      <w:r w:rsidRPr="00D41CDE">
        <w:tab/>
        <w:t xml:space="preserve">Case No. </w:t>
      </w:r>
      <w:bookmarkStart w:id="1" w:name="_Hlk146884614"/>
      <w:r w:rsidRPr="00D41CDE">
        <w:fldChar w:fldCharType="begin">
          <w:ffData>
            <w:name w:val="Text1"/>
            <w:enabled/>
            <w:calcOnExit w:val="0"/>
            <w:textInput>
              <w:maxLength w:val="12"/>
            </w:textInput>
          </w:ffData>
        </w:fldChar>
      </w:r>
      <w:bookmarkStart w:id="2" w:name="Text1"/>
      <w:r w:rsidRPr="00D41CDE">
        <w:instrText xml:space="preserve"> FORMTEXT </w:instrText>
      </w:r>
      <w:r w:rsidRPr="00D41CDE">
        <w:fldChar w:fldCharType="separate"/>
      </w:r>
      <w:r w:rsidRPr="00D41CDE">
        <w:t> </w:t>
      </w:r>
      <w:r w:rsidRPr="00D41CDE">
        <w:t> </w:t>
      </w:r>
      <w:r w:rsidRPr="00D41CDE">
        <w:t> </w:t>
      </w:r>
      <w:r w:rsidRPr="00D41CDE">
        <w:t> </w:t>
      </w:r>
      <w:r w:rsidRPr="00D41CDE">
        <w:t> </w:t>
      </w:r>
      <w:r w:rsidRPr="00D41CDE">
        <w:fldChar w:fldCharType="end"/>
      </w:r>
      <w:bookmarkEnd w:id="1"/>
      <w:bookmarkEnd w:id="2"/>
    </w:p>
    <w:p w14:paraId="73A3FE43" w14:textId="77777777" w:rsidR="00D41CDE" w:rsidRPr="00D41CDE" w:rsidRDefault="00D41CDE" w:rsidP="00D41CDE">
      <w:r w:rsidRPr="00D41CDE">
        <w:tab/>
      </w:r>
      <w:bookmarkStart w:id="3" w:name="Text3"/>
      <w:r w:rsidRPr="00D41CDE">
        <w:fldChar w:fldCharType="begin">
          <w:ffData>
            <w:name w:val="Text3"/>
            <w:enabled/>
            <w:calcOnExit w:val="0"/>
            <w:textInput/>
          </w:ffData>
        </w:fldChar>
      </w:r>
      <w:r w:rsidRPr="00D41CDE">
        <w:instrText xml:space="preserve"> FORMTEXT </w:instrText>
      </w:r>
      <w:r w:rsidRPr="00D41CDE">
        <w:fldChar w:fldCharType="separate"/>
      </w:r>
      <w:r w:rsidRPr="00D41CDE">
        <w:t> </w:t>
      </w:r>
      <w:r w:rsidRPr="00D41CDE">
        <w:t> </w:t>
      </w:r>
      <w:r w:rsidRPr="00D41CDE">
        <w:t> </w:t>
      </w:r>
      <w:r w:rsidRPr="00D41CDE">
        <w:t> </w:t>
      </w:r>
      <w:r w:rsidRPr="00D41CDE">
        <w:t> </w:t>
      </w:r>
      <w:r w:rsidRPr="00D41CDE">
        <w:fldChar w:fldCharType="end"/>
      </w:r>
      <w:bookmarkEnd w:id="3"/>
      <w:r w:rsidRPr="00D41CDE">
        <w:t>,</w:t>
      </w:r>
      <w:r w:rsidRPr="00D41CDE">
        <w:tab/>
      </w:r>
      <w:r w:rsidRPr="00D41CDE">
        <w:tab/>
      </w:r>
      <w:r w:rsidRPr="00D41CDE">
        <w:tab/>
      </w:r>
      <w:r w:rsidRPr="00D41CDE">
        <w:tab/>
      </w:r>
      <w:r w:rsidRPr="00D41CDE">
        <w:tab/>
      </w:r>
      <w:r w:rsidRPr="00D41CDE">
        <w:tab/>
      </w:r>
      <w:r w:rsidRPr="00D41CDE">
        <w:tab/>
      </w:r>
      <w:r w:rsidRPr="00D41CDE">
        <w:tab/>
        <w:t xml:space="preserve"> </w:t>
      </w:r>
    </w:p>
    <w:p w14:paraId="755E3DCF" w14:textId="77777777" w:rsidR="00D41CDE" w:rsidRPr="00D41CDE" w:rsidRDefault="00D41CDE" w:rsidP="00D41CDE">
      <w:r w:rsidRPr="00D41CDE">
        <w:tab/>
      </w:r>
      <w:r w:rsidRPr="00D41CDE">
        <w:tab/>
      </w:r>
      <w:r w:rsidRPr="00D41CDE">
        <w:tab/>
      </w:r>
      <w:r w:rsidRPr="00D41CDE">
        <w:tab/>
      </w:r>
      <w:r w:rsidRPr="00D41CDE">
        <w:tab/>
      </w:r>
      <w:r w:rsidRPr="00D41CDE">
        <w:tab/>
      </w:r>
      <w:r w:rsidRPr="00D41CDE">
        <w:tab/>
      </w:r>
      <w:r w:rsidRPr="00D41CDE">
        <w:tab/>
      </w:r>
      <w:r w:rsidRPr="00D41CDE">
        <w:tab/>
        <w:t xml:space="preserve">Chapter </w:t>
      </w:r>
      <w:bookmarkStart w:id="4" w:name="_Hlk146884605"/>
      <w:sdt>
        <w:sdtPr>
          <w:id w:val="-442389207"/>
          <w:placeholder>
            <w:docPart w:val="7BB5DBBF6FD846089993DFF9DDA3798A"/>
          </w:placeholder>
          <w:showingPlcHdr/>
          <w:comboBox>
            <w:listItem w:value="Choose an item."/>
            <w:listItem w:displayText="7" w:value="7"/>
            <w:listItem w:displayText="13" w:value="13"/>
            <w:listItem w:displayText="12" w:value="12"/>
            <w:listItem w:displayText="11" w:value="11"/>
          </w:comboBox>
        </w:sdtPr>
        <w:sdtEndPr/>
        <w:sdtContent>
          <w:r w:rsidRPr="00D41CDE">
            <w:rPr>
              <w:rStyle w:val="PlaceholderText"/>
            </w:rPr>
            <w:t>Choose an item.</w:t>
          </w:r>
        </w:sdtContent>
      </w:sdt>
      <w:bookmarkEnd w:id="4"/>
      <w:r w:rsidRPr="00D41CDE">
        <w:t xml:space="preserve">  </w:t>
      </w:r>
    </w:p>
    <w:p w14:paraId="3B761693" w14:textId="77777777" w:rsidR="00D41CDE" w:rsidRPr="00D41CDE" w:rsidRDefault="00D41CDE" w:rsidP="00D41CDE">
      <w:r w:rsidRPr="00D41CDE">
        <w:tab/>
      </w:r>
      <w:r w:rsidRPr="00D41CDE">
        <w:tab/>
      </w:r>
      <w:r w:rsidRPr="00D41CDE">
        <w:tab/>
      </w:r>
      <w:r w:rsidRPr="00D41CDE">
        <w:tab/>
      </w:r>
      <w:r w:rsidRPr="00D41CDE">
        <w:tab/>
      </w:r>
      <w:r w:rsidRPr="00D41CDE">
        <w:tab/>
      </w:r>
      <w:r w:rsidRPr="00D41CDE">
        <w:tab/>
      </w:r>
      <w:r w:rsidRPr="00D41CDE">
        <w:tab/>
      </w:r>
      <w:r w:rsidRPr="00D41CDE">
        <w:tab/>
      </w:r>
    </w:p>
    <w:p w14:paraId="3C4CE04A" w14:textId="77777777" w:rsidR="00D41CDE" w:rsidRPr="00D41CDE" w:rsidRDefault="00D41CDE" w:rsidP="00D41CDE">
      <w:pPr>
        <w:ind w:left="6480" w:hanging="5760"/>
      </w:pPr>
      <w:r w:rsidRPr="00D41CDE">
        <w:t>Debtor(s).</w:t>
      </w:r>
    </w:p>
    <w:bookmarkEnd w:id="0"/>
    <w:p w14:paraId="7D9772ED" w14:textId="77777777" w:rsidR="004859CE" w:rsidRPr="00D41CDE" w:rsidRDefault="004859CE">
      <w:pPr>
        <w:pStyle w:val="BodyText"/>
        <w:spacing w:before="7"/>
        <w:rPr>
          <w:sz w:val="22"/>
          <w:szCs w:val="22"/>
        </w:rPr>
      </w:pPr>
    </w:p>
    <w:p w14:paraId="3620F69E" w14:textId="77777777" w:rsidR="004859CE" w:rsidRPr="00D41CDE" w:rsidRDefault="00E5400B">
      <w:pPr>
        <w:spacing w:before="91"/>
        <w:ind w:left="2005" w:right="1239" w:hanging="3"/>
        <w:rPr>
          <w:b/>
        </w:rPr>
      </w:pPr>
      <w:r w:rsidRPr="00D41CDE">
        <w:rPr>
          <w:b/>
        </w:rPr>
        <w:t>DECLARATION</w:t>
      </w:r>
      <w:r w:rsidRPr="00D41CDE">
        <w:rPr>
          <w:b/>
          <w:spacing w:val="-10"/>
        </w:rPr>
        <w:t xml:space="preserve"> </w:t>
      </w:r>
      <w:r w:rsidRPr="00D41CDE">
        <w:rPr>
          <w:b/>
        </w:rPr>
        <w:t>AND</w:t>
      </w:r>
      <w:r w:rsidRPr="00D41CDE">
        <w:rPr>
          <w:b/>
          <w:spacing w:val="-10"/>
        </w:rPr>
        <w:t xml:space="preserve"> </w:t>
      </w:r>
      <w:r w:rsidRPr="00D41CDE">
        <w:rPr>
          <w:b/>
        </w:rPr>
        <w:t>AUTHORIZATION</w:t>
      </w:r>
      <w:r w:rsidRPr="00D41CDE">
        <w:rPr>
          <w:b/>
          <w:spacing w:val="-10"/>
        </w:rPr>
        <w:t xml:space="preserve"> </w:t>
      </w:r>
      <w:r w:rsidRPr="00D41CDE">
        <w:rPr>
          <w:b/>
        </w:rPr>
        <w:t>REGARDING</w:t>
      </w:r>
      <w:r w:rsidRPr="00D41CDE">
        <w:rPr>
          <w:b/>
          <w:spacing w:val="-8"/>
        </w:rPr>
        <w:t xml:space="preserve"> </w:t>
      </w:r>
      <w:r w:rsidRPr="00D41CDE">
        <w:rPr>
          <w:b/>
        </w:rPr>
        <w:t>ELECTRONIC FILING</w:t>
      </w:r>
      <w:r w:rsidRPr="00D41CDE">
        <w:rPr>
          <w:b/>
          <w:spacing w:val="-8"/>
        </w:rPr>
        <w:t xml:space="preserve"> </w:t>
      </w:r>
      <w:r w:rsidRPr="00D41CDE">
        <w:rPr>
          <w:b/>
        </w:rPr>
        <w:t>OF</w:t>
      </w:r>
      <w:r w:rsidRPr="00D41CDE">
        <w:rPr>
          <w:b/>
          <w:spacing w:val="-5"/>
        </w:rPr>
        <w:t xml:space="preserve"> </w:t>
      </w:r>
      <w:r w:rsidRPr="00D41CDE">
        <w:rPr>
          <w:b/>
        </w:rPr>
        <w:t>PETITION</w:t>
      </w:r>
      <w:r w:rsidRPr="00D41CDE">
        <w:rPr>
          <w:b/>
          <w:spacing w:val="-8"/>
        </w:rPr>
        <w:t xml:space="preserve"> </w:t>
      </w:r>
      <w:r w:rsidRPr="00D41CDE">
        <w:rPr>
          <w:b/>
        </w:rPr>
        <w:t>AND</w:t>
      </w:r>
      <w:r w:rsidRPr="00D41CDE">
        <w:rPr>
          <w:b/>
          <w:spacing w:val="-5"/>
        </w:rPr>
        <w:t xml:space="preserve"> </w:t>
      </w:r>
      <w:r w:rsidRPr="00D41CDE">
        <w:rPr>
          <w:b/>
        </w:rPr>
        <w:t>RELATED</w:t>
      </w:r>
      <w:r w:rsidRPr="00D41CDE">
        <w:rPr>
          <w:b/>
          <w:spacing w:val="-5"/>
        </w:rPr>
        <w:t xml:space="preserve"> </w:t>
      </w:r>
      <w:r w:rsidRPr="00D41CDE">
        <w:rPr>
          <w:b/>
        </w:rPr>
        <w:t>SCHEDULES</w:t>
      </w:r>
      <w:r w:rsidRPr="00D41CDE">
        <w:rPr>
          <w:b/>
          <w:spacing w:val="-4"/>
        </w:rPr>
        <w:t xml:space="preserve"> </w:t>
      </w:r>
      <w:r w:rsidRPr="00D41CDE">
        <w:rPr>
          <w:b/>
        </w:rPr>
        <w:t>&amp;</w:t>
      </w:r>
      <w:r w:rsidRPr="00D41CDE">
        <w:rPr>
          <w:b/>
          <w:spacing w:val="-3"/>
        </w:rPr>
        <w:t xml:space="preserve"> </w:t>
      </w:r>
      <w:r w:rsidRPr="00D41CDE">
        <w:rPr>
          <w:b/>
          <w:spacing w:val="-2"/>
        </w:rPr>
        <w:t>STATEMENTS</w:t>
      </w:r>
    </w:p>
    <w:p w14:paraId="29A1E371" w14:textId="77777777" w:rsidR="004859CE" w:rsidRPr="00D41CDE" w:rsidRDefault="004859CE">
      <w:pPr>
        <w:pStyle w:val="BodyText"/>
        <w:spacing w:before="1"/>
        <w:rPr>
          <w:b/>
          <w:sz w:val="22"/>
          <w:szCs w:val="22"/>
        </w:rPr>
      </w:pPr>
    </w:p>
    <w:p w14:paraId="429F29F0" w14:textId="77777777" w:rsidR="004859CE" w:rsidRPr="00D41CDE" w:rsidRDefault="00E5400B">
      <w:pPr>
        <w:pStyle w:val="Heading1"/>
        <w:rPr>
          <w:sz w:val="22"/>
          <w:szCs w:val="22"/>
        </w:rPr>
      </w:pPr>
      <w:r w:rsidRPr="00D41CDE">
        <w:rPr>
          <w:color w:val="201F1F"/>
          <w:sz w:val="22"/>
          <w:szCs w:val="22"/>
        </w:rPr>
        <w:t>PART</w:t>
      </w:r>
      <w:r w:rsidRPr="00D41CDE">
        <w:rPr>
          <w:color w:val="201F1F"/>
          <w:spacing w:val="-6"/>
          <w:sz w:val="22"/>
          <w:szCs w:val="22"/>
        </w:rPr>
        <w:t xml:space="preserve"> </w:t>
      </w:r>
      <w:r w:rsidRPr="00D41CDE">
        <w:rPr>
          <w:color w:val="201F1F"/>
          <w:sz w:val="22"/>
          <w:szCs w:val="22"/>
        </w:rPr>
        <w:t>I</w:t>
      </w:r>
      <w:r w:rsidRPr="00D41CDE">
        <w:rPr>
          <w:color w:val="201F1F"/>
          <w:spacing w:val="-5"/>
          <w:sz w:val="22"/>
          <w:szCs w:val="22"/>
        </w:rPr>
        <w:t xml:space="preserve"> </w:t>
      </w:r>
      <w:r w:rsidRPr="00D41CDE">
        <w:rPr>
          <w:color w:val="201F1F"/>
          <w:sz w:val="22"/>
          <w:szCs w:val="22"/>
        </w:rPr>
        <w:t>-</w:t>
      </w:r>
      <w:r w:rsidRPr="00D41CDE">
        <w:rPr>
          <w:color w:val="201F1F"/>
          <w:spacing w:val="-3"/>
          <w:sz w:val="22"/>
          <w:szCs w:val="22"/>
        </w:rPr>
        <w:t xml:space="preserve"> </w:t>
      </w:r>
      <w:r w:rsidRPr="00D41CDE">
        <w:rPr>
          <w:color w:val="201F1F"/>
          <w:sz w:val="22"/>
          <w:szCs w:val="22"/>
        </w:rPr>
        <w:t>DECLARATION</w:t>
      </w:r>
      <w:r w:rsidRPr="00D41CDE">
        <w:rPr>
          <w:color w:val="201F1F"/>
          <w:spacing w:val="-2"/>
          <w:sz w:val="22"/>
          <w:szCs w:val="22"/>
        </w:rPr>
        <w:t xml:space="preserve"> </w:t>
      </w:r>
      <w:r w:rsidRPr="00D41CDE">
        <w:rPr>
          <w:color w:val="201F1F"/>
          <w:sz w:val="22"/>
          <w:szCs w:val="22"/>
        </w:rPr>
        <w:t>OF</w:t>
      </w:r>
      <w:r w:rsidRPr="00D41CDE">
        <w:rPr>
          <w:color w:val="201F1F"/>
          <w:spacing w:val="-3"/>
          <w:sz w:val="22"/>
          <w:szCs w:val="22"/>
        </w:rPr>
        <w:t xml:space="preserve"> </w:t>
      </w:r>
      <w:r w:rsidRPr="00D41CDE">
        <w:rPr>
          <w:color w:val="201F1F"/>
          <w:spacing w:val="-2"/>
          <w:sz w:val="22"/>
          <w:szCs w:val="22"/>
        </w:rPr>
        <w:t>PETITIONER</w:t>
      </w:r>
    </w:p>
    <w:p w14:paraId="6F18A564" w14:textId="77777777" w:rsidR="004859CE" w:rsidRPr="00D41CDE" w:rsidRDefault="004859CE">
      <w:pPr>
        <w:pStyle w:val="BodyText"/>
        <w:spacing w:before="10"/>
        <w:rPr>
          <w:b/>
          <w:sz w:val="22"/>
          <w:szCs w:val="22"/>
        </w:rPr>
      </w:pPr>
    </w:p>
    <w:p w14:paraId="1F8DD8ED" w14:textId="45F48205" w:rsidR="004859CE" w:rsidRPr="00D41CDE" w:rsidRDefault="00E5400B">
      <w:pPr>
        <w:pStyle w:val="BodyText"/>
        <w:tabs>
          <w:tab w:val="left" w:pos="6313"/>
          <w:tab w:val="left" w:pos="10959"/>
        </w:tabs>
        <w:ind w:left="159" w:right="110" w:firstLine="720"/>
        <w:jc w:val="both"/>
        <w:rPr>
          <w:sz w:val="22"/>
          <w:szCs w:val="22"/>
        </w:rPr>
      </w:pPr>
      <w:r w:rsidRPr="00D41CDE">
        <w:rPr>
          <w:color w:val="201F1F"/>
          <w:sz w:val="22"/>
          <w:szCs w:val="22"/>
        </w:rPr>
        <w:t xml:space="preserve">I [We] </w:t>
      </w:r>
      <w:sdt>
        <w:sdtPr>
          <w:rPr>
            <w:color w:val="201F1F"/>
            <w:sz w:val="22"/>
            <w:szCs w:val="22"/>
          </w:rPr>
          <w:id w:val="-830060190"/>
          <w:placeholder>
            <w:docPart w:val="DefaultPlaceholder_-1854013440"/>
          </w:placeholder>
          <w:showingPlcHdr/>
        </w:sdtPr>
        <w:sdtEndPr/>
        <w:sdtContent>
          <w:r w:rsidR="00D41CDE" w:rsidRPr="00D41CDE">
            <w:rPr>
              <w:rStyle w:val="PlaceholderText"/>
              <w:rFonts w:eastAsiaTheme="minorHAnsi"/>
              <w:sz w:val="22"/>
              <w:szCs w:val="22"/>
            </w:rPr>
            <w:t>Click or tap here to enter text.</w:t>
          </w:r>
        </w:sdtContent>
      </w:sdt>
      <w:r w:rsidRPr="00D41CDE">
        <w:rPr>
          <w:color w:val="201F1F"/>
          <w:sz w:val="22"/>
          <w:szCs w:val="22"/>
        </w:rPr>
        <w:t xml:space="preserve"> and </w:t>
      </w:r>
      <w:sdt>
        <w:sdtPr>
          <w:rPr>
            <w:color w:val="201F1F"/>
            <w:sz w:val="22"/>
            <w:szCs w:val="22"/>
          </w:rPr>
          <w:id w:val="477807967"/>
          <w:placeholder>
            <w:docPart w:val="DefaultPlaceholder_-1854013440"/>
          </w:placeholder>
          <w:showingPlcHdr/>
        </w:sdtPr>
        <w:sdtEndPr/>
        <w:sdtContent>
          <w:r w:rsidR="00D41CDE" w:rsidRPr="00D41CDE">
            <w:rPr>
              <w:rStyle w:val="PlaceholderText"/>
              <w:rFonts w:eastAsiaTheme="minorHAnsi"/>
              <w:sz w:val="22"/>
              <w:szCs w:val="22"/>
            </w:rPr>
            <w:t>Click or tap here to enter text.</w:t>
          </w:r>
        </w:sdtContent>
      </w:sdt>
      <w:r w:rsidR="00081714">
        <w:rPr>
          <w:color w:val="201F1F"/>
          <w:sz w:val="22"/>
          <w:szCs w:val="22"/>
        </w:rPr>
        <w:t xml:space="preserve">, </w:t>
      </w:r>
      <w:r w:rsidRPr="00D41CDE">
        <w:rPr>
          <w:color w:val="201F1F"/>
          <w:sz w:val="22"/>
          <w:szCs w:val="22"/>
        </w:rPr>
        <w:t xml:space="preserve">the undersigned debtor(s), </w:t>
      </w:r>
      <w:r w:rsidRPr="00D41CDE">
        <w:rPr>
          <w:b/>
          <w:i/>
          <w:color w:val="201F1F"/>
          <w:sz w:val="22"/>
          <w:szCs w:val="22"/>
        </w:rPr>
        <w:t xml:space="preserve">hereby declare under penalty of perjury </w:t>
      </w:r>
      <w:r w:rsidRPr="00D41CDE">
        <w:rPr>
          <w:color w:val="201F1F"/>
          <w:sz w:val="22"/>
          <w:szCs w:val="22"/>
        </w:rPr>
        <w:t>that the information I [we] have given my [our] attorney and the information provided in the</w:t>
      </w:r>
      <w:r w:rsidRPr="00D41CDE">
        <w:rPr>
          <w:color w:val="201F1F"/>
          <w:spacing w:val="-3"/>
          <w:sz w:val="22"/>
          <w:szCs w:val="22"/>
        </w:rPr>
        <w:t xml:space="preserve"> </w:t>
      </w:r>
      <w:r w:rsidRPr="00D41CDE">
        <w:rPr>
          <w:color w:val="201F1F"/>
          <w:sz w:val="22"/>
          <w:szCs w:val="22"/>
        </w:rPr>
        <w:t>electronically filed</w:t>
      </w:r>
      <w:r w:rsidRPr="00D41CDE">
        <w:rPr>
          <w:color w:val="201F1F"/>
          <w:spacing w:val="-3"/>
          <w:sz w:val="22"/>
          <w:szCs w:val="22"/>
        </w:rPr>
        <w:t xml:space="preserve"> </w:t>
      </w:r>
      <w:r w:rsidRPr="00D41CDE">
        <w:rPr>
          <w:color w:val="201F1F"/>
          <w:sz w:val="22"/>
          <w:szCs w:val="22"/>
        </w:rPr>
        <w:t>petition and related statements</w:t>
      </w:r>
      <w:r w:rsidRPr="00D41CDE">
        <w:rPr>
          <w:color w:val="201F1F"/>
          <w:spacing w:val="-2"/>
          <w:sz w:val="22"/>
          <w:szCs w:val="22"/>
        </w:rPr>
        <w:t xml:space="preserve"> </w:t>
      </w:r>
      <w:r w:rsidRPr="00D41CDE">
        <w:rPr>
          <w:color w:val="201F1F"/>
          <w:sz w:val="22"/>
          <w:szCs w:val="22"/>
        </w:rPr>
        <w:t>and</w:t>
      </w:r>
      <w:r w:rsidRPr="00D41CDE">
        <w:rPr>
          <w:color w:val="201F1F"/>
          <w:spacing w:val="-2"/>
          <w:sz w:val="22"/>
          <w:szCs w:val="22"/>
        </w:rPr>
        <w:t xml:space="preserve"> </w:t>
      </w:r>
      <w:r w:rsidRPr="00D41CDE">
        <w:rPr>
          <w:color w:val="201F1F"/>
          <w:sz w:val="22"/>
          <w:szCs w:val="22"/>
        </w:rPr>
        <w:t>schedules</w:t>
      </w:r>
      <w:r w:rsidRPr="00D41CDE">
        <w:rPr>
          <w:color w:val="201F1F"/>
          <w:spacing w:val="-4"/>
          <w:sz w:val="22"/>
          <w:szCs w:val="22"/>
        </w:rPr>
        <w:t xml:space="preserve"> </w:t>
      </w:r>
      <w:r w:rsidRPr="00D41CDE">
        <w:rPr>
          <w:color w:val="201F1F"/>
          <w:sz w:val="22"/>
          <w:szCs w:val="22"/>
        </w:rPr>
        <w:t>are</w:t>
      </w:r>
      <w:r w:rsidRPr="00D41CDE">
        <w:rPr>
          <w:color w:val="201F1F"/>
          <w:spacing w:val="-7"/>
          <w:sz w:val="22"/>
          <w:szCs w:val="22"/>
        </w:rPr>
        <w:t xml:space="preserve"> </w:t>
      </w:r>
      <w:r w:rsidRPr="00D41CDE">
        <w:rPr>
          <w:color w:val="201F1F"/>
          <w:sz w:val="22"/>
          <w:szCs w:val="22"/>
        </w:rPr>
        <w:t>true</w:t>
      </w:r>
      <w:r w:rsidRPr="00D41CDE">
        <w:rPr>
          <w:color w:val="201F1F"/>
          <w:spacing w:val="-1"/>
          <w:sz w:val="22"/>
          <w:szCs w:val="22"/>
        </w:rPr>
        <w:t xml:space="preserve"> </w:t>
      </w:r>
      <w:r w:rsidRPr="00D41CDE">
        <w:rPr>
          <w:color w:val="201F1F"/>
          <w:sz w:val="22"/>
          <w:szCs w:val="22"/>
        </w:rPr>
        <w:t>and</w:t>
      </w:r>
      <w:r w:rsidRPr="00D41CDE">
        <w:rPr>
          <w:color w:val="201F1F"/>
          <w:spacing w:val="-2"/>
          <w:sz w:val="22"/>
          <w:szCs w:val="22"/>
        </w:rPr>
        <w:t xml:space="preserve"> </w:t>
      </w:r>
      <w:r w:rsidRPr="00D41CDE">
        <w:rPr>
          <w:color w:val="201F1F"/>
          <w:sz w:val="22"/>
          <w:szCs w:val="22"/>
        </w:rPr>
        <w:t>correct.</w:t>
      </w:r>
      <w:r w:rsidRPr="00D41CDE">
        <w:rPr>
          <w:color w:val="201F1F"/>
          <w:spacing w:val="40"/>
          <w:sz w:val="22"/>
          <w:szCs w:val="22"/>
        </w:rPr>
        <w:t xml:space="preserve"> </w:t>
      </w:r>
      <w:r w:rsidRPr="00D41CDE">
        <w:rPr>
          <w:color w:val="201F1F"/>
          <w:sz w:val="22"/>
          <w:szCs w:val="22"/>
        </w:rPr>
        <w:t>I</w:t>
      </w:r>
      <w:r w:rsidRPr="00D41CDE">
        <w:rPr>
          <w:color w:val="201F1F"/>
          <w:spacing w:val="-3"/>
          <w:sz w:val="22"/>
          <w:szCs w:val="22"/>
        </w:rPr>
        <w:t xml:space="preserve"> </w:t>
      </w:r>
      <w:r w:rsidRPr="00D41CDE">
        <w:rPr>
          <w:color w:val="201F1F"/>
          <w:sz w:val="22"/>
          <w:szCs w:val="22"/>
        </w:rPr>
        <w:t>[We]</w:t>
      </w:r>
      <w:r w:rsidRPr="00D41CDE">
        <w:rPr>
          <w:color w:val="201F1F"/>
          <w:spacing w:val="-9"/>
          <w:sz w:val="22"/>
          <w:szCs w:val="22"/>
        </w:rPr>
        <w:t xml:space="preserve"> </w:t>
      </w:r>
      <w:r w:rsidRPr="00D41CDE">
        <w:rPr>
          <w:color w:val="201F1F"/>
          <w:sz w:val="22"/>
          <w:szCs w:val="22"/>
        </w:rPr>
        <w:t>authorize</w:t>
      </w:r>
      <w:r w:rsidRPr="00D41CDE">
        <w:rPr>
          <w:color w:val="201F1F"/>
          <w:spacing w:val="-7"/>
          <w:sz w:val="22"/>
          <w:szCs w:val="22"/>
        </w:rPr>
        <w:t xml:space="preserve"> </w:t>
      </w:r>
      <w:r w:rsidRPr="00D41CDE">
        <w:rPr>
          <w:color w:val="201F1F"/>
          <w:sz w:val="22"/>
          <w:szCs w:val="22"/>
        </w:rPr>
        <w:t xml:space="preserve">my </w:t>
      </w:r>
      <w:r w:rsidRPr="00D41CDE">
        <w:rPr>
          <w:color w:val="201F1F"/>
          <w:spacing w:val="-2"/>
          <w:sz w:val="22"/>
          <w:szCs w:val="22"/>
        </w:rPr>
        <w:t>[our]</w:t>
      </w:r>
      <w:r w:rsidRPr="00D41CDE">
        <w:rPr>
          <w:color w:val="201F1F"/>
          <w:spacing w:val="-11"/>
          <w:sz w:val="22"/>
          <w:szCs w:val="22"/>
        </w:rPr>
        <w:t xml:space="preserve"> </w:t>
      </w:r>
      <w:r w:rsidRPr="00D41CDE">
        <w:rPr>
          <w:color w:val="201F1F"/>
          <w:spacing w:val="-2"/>
          <w:sz w:val="22"/>
          <w:szCs w:val="22"/>
        </w:rPr>
        <w:t>attorney</w:t>
      </w:r>
      <w:r w:rsidRPr="00D41CDE">
        <w:rPr>
          <w:color w:val="201F1F"/>
          <w:spacing w:val="-10"/>
          <w:sz w:val="22"/>
          <w:szCs w:val="22"/>
        </w:rPr>
        <w:t xml:space="preserve"> </w:t>
      </w:r>
      <w:r w:rsidRPr="00D41CDE">
        <w:rPr>
          <w:color w:val="201F1F"/>
          <w:spacing w:val="-2"/>
          <w:sz w:val="22"/>
          <w:szCs w:val="22"/>
        </w:rPr>
        <w:t>to</w:t>
      </w:r>
      <w:r w:rsidRPr="00D41CDE">
        <w:rPr>
          <w:color w:val="201F1F"/>
          <w:spacing w:val="-11"/>
          <w:sz w:val="22"/>
          <w:szCs w:val="22"/>
        </w:rPr>
        <w:t xml:space="preserve"> </w:t>
      </w:r>
      <w:r w:rsidRPr="00D41CDE">
        <w:rPr>
          <w:color w:val="201F1F"/>
          <w:spacing w:val="-2"/>
          <w:sz w:val="22"/>
          <w:szCs w:val="22"/>
        </w:rPr>
        <w:t>file</w:t>
      </w:r>
      <w:r w:rsidRPr="00D41CDE">
        <w:rPr>
          <w:color w:val="201F1F"/>
          <w:spacing w:val="-10"/>
          <w:sz w:val="22"/>
          <w:szCs w:val="22"/>
        </w:rPr>
        <w:t xml:space="preserve"> </w:t>
      </w:r>
      <w:r w:rsidRPr="00D41CDE">
        <w:rPr>
          <w:color w:val="201F1F"/>
          <w:spacing w:val="-2"/>
          <w:sz w:val="22"/>
          <w:szCs w:val="22"/>
        </w:rPr>
        <w:t>my</w:t>
      </w:r>
      <w:r w:rsidRPr="00D41CDE">
        <w:rPr>
          <w:color w:val="201F1F"/>
          <w:spacing w:val="-8"/>
          <w:sz w:val="22"/>
          <w:szCs w:val="22"/>
        </w:rPr>
        <w:t xml:space="preserve"> </w:t>
      </w:r>
      <w:r w:rsidRPr="00D41CDE">
        <w:rPr>
          <w:color w:val="201F1F"/>
          <w:spacing w:val="-2"/>
          <w:sz w:val="22"/>
          <w:szCs w:val="22"/>
        </w:rPr>
        <w:t>[our]</w:t>
      </w:r>
      <w:r w:rsidRPr="00D41CDE">
        <w:rPr>
          <w:color w:val="201F1F"/>
          <w:spacing w:val="-6"/>
          <w:sz w:val="22"/>
          <w:szCs w:val="22"/>
        </w:rPr>
        <w:t xml:space="preserve"> </w:t>
      </w:r>
      <w:r w:rsidRPr="00D41CDE">
        <w:rPr>
          <w:color w:val="201F1F"/>
          <w:spacing w:val="-2"/>
          <w:sz w:val="22"/>
          <w:szCs w:val="22"/>
        </w:rPr>
        <w:t xml:space="preserve">petition, this Declaration and Authorization, and the related statements and schedules with the United States </w:t>
      </w:r>
      <w:r w:rsidRPr="00D41CDE">
        <w:rPr>
          <w:color w:val="201F1F"/>
          <w:sz w:val="22"/>
          <w:szCs w:val="22"/>
        </w:rPr>
        <w:t>Bankruptcy Court. I [We] understand that this Declaration and Authorization is to be filed with the Clerk once the petition and related statements and schedules have been filed electronically but, in no event, no later than 14 days following the date the petition was electronically filed. I [We] understand that failure to file the signed image of this Declaration and Authorization will cause my [our] case to be dismissed without further notice.</w:t>
      </w:r>
    </w:p>
    <w:p w14:paraId="1FC7CFA5" w14:textId="77777777" w:rsidR="004859CE" w:rsidRPr="00D41CDE" w:rsidRDefault="004859CE">
      <w:pPr>
        <w:pStyle w:val="BodyText"/>
        <w:spacing w:before="10"/>
        <w:rPr>
          <w:sz w:val="22"/>
          <w:szCs w:val="22"/>
        </w:rPr>
      </w:pPr>
    </w:p>
    <w:p w14:paraId="4F75B4B9" w14:textId="77777777" w:rsidR="004859CE" w:rsidRPr="00D41CDE" w:rsidRDefault="00E5400B">
      <w:pPr>
        <w:pStyle w:val="BodyText"/>
        <w:spacing w:line="237" w:lineRule="auto"/>
        <w:ind w:left="159" w:right="108" w:firstLine="708"/>
        <w:jc w:val="both"/>
        <w:rPr>
          <w:sz w:val="22"/>
          <w:szCs w:val="22"/>
        </w:rPr>
      </w:pPr>
      <w:r w:rsidRPr="00D41CDE">
        <w:rPr>
          <w:color w:val="201F1F"/>
          <w:sz w:val="22"/>
          <w:szCs w:val="22"/>
        </w:rPr>
        <w:t xml:space="preserve">I [We] understand that by filing bankruptcy, my [our] case will be a part of a public record. Even if I [we] do not receive a discharge, the bankruptcy petition and other documents filed in my [our] case are public record. The United States Bankruptcy Court does not directly report bankruptcy filings to the credit bureaus, but such filings may be reported by other third parties, including </w:t>
      </w:r>
      <w:r w:rsidRPr="00D41CDE">
        <w:rPr>
          <w:color w:val="201F1F"/>
          <w:spacing w:val="-2"/>
          <w:sz w:val="22"/>
          <w:szCs w:val="22"/>
        </w:rPr>
        <w:t>creditors.</w:t>
      </w:r>
    </w:p>
    <w:p w14:paraId="71A2F77E" w14:textId="77777777" w:rsidR="004859CE" w:rsidRPr="00D41CDE" w:rsidRDefault="004859CE" w:rsidP="00D41CDE">
      <w:pPr>
        <w:pStyle w:val="BodyText"/>
        <w:rPr>
          <w:sz w:val="22"/>
          <w:szCs w:val="22"/>
        </w:rPr>
      </w:pPr>
    </w:p>
    <w:p w14:paraId="13FD9842" w14:textId="633E22BE" w:rsidR="004859CE" w:rsidRPr="00D41CDE" w:rsidRDefault="00E5400B" w:rsidP="00D41CDE">
      <w:pPr>
        <w:pStyle w:val="BodyText"/>
        <w:tabs>
          <w:tab w:val="left" w:pos="3627"/>
        </w:tabs>
        <w:ind w:left="143"/>
        <w:rPr>
          <w:sz w:val="22"/>
          <w:szCs w:val="22"/>
        </w:rPr>
      </w:pPr>
      <w:r w:rsidRPr="00D41CDE">
        <w:rPr>
          <w:color w:val="201F1F"/>
          <w:sz w:val="22"/>
          <w:szCs w:val="22"/>
        </w:rPr>
        <w:t>Dated:</w:t>
      </w:r>
      <w:r w:rsidRPr="00D41CDE">
        <w:rPr>
          <w:color w:val="201F1F"/>
          <w:spacing w:val="48"/>
          <w:sz w:val="22"/>
          <w:szCs w:val="22"/>
        </w:rPr>
        <w:t xml:space="preserve"> </w:t>
      </w:r>
      <w:sdt>
        <w:sdtPr>
          <w:rPr>
            <w:color w:val="201F1F"/>
            <w:sz w:val="22"/>
            <w:szCs w:val="22"/>
          </w:rPr>
          <w:id w:val="-1777020856"/>
          <w:placeholder>
            <w:docPart w:val="DefaultPlaceholder_-1854013437"/>
          </w:placeholder>
          <w:showingPlcHdr/>
          <w:date w:fullDate="2023-11-15T00:00:00Z">
            <w:dateFormat w:val="MMMM d, yyyy"/>
            <w:lid w:val="en-US"/>
            <w:storeMappedDataAs w:val="dateTime"/>
            <w:calendar w:val="gregorian"/>
          </w:date>
        </w:sdtPr>
        <w:sdtEndPr/>
        <w:sdtContent>
          <w:r w:rsidR="00D41CDE" w:rsidRPr="00D41CDE">
            <w:rPr>
              <w:rStyle w:val="PlaceholderText"/>
              <w:rFonts w:eastAsiaTheme="minorHAnsi"/>
              <w:sz w:val="22"/>
              <w:szCs w:val="22"/>
            </w:rPr>
            <w:t>Click or tap to enter a date.</w:t>
          </w:r>
        </w:sdtContent>
      </w:sdt>
    </w:p>
    <w:p w14:paraId="02C6DCA5" w14:textId="77777777" w:rsidR="004859CE" w:rsidRPr="00D41CDE" w:rsidRDefault="004859CE">
      <w:pPr>
        <w:pStyle w:val="BodyText"/>
        <w:rPr>
          <w:sz w:val="22"/>
          <w:szCs w:val="22"/>
        </w:rPr>
      </w:pPr>
    </w:p>
    <w:p w14:paraId="220B500E" w14:textId="77777777" w:rsidR="004859CE" w:rsidRPr="00D41CDE" w:rsidRDefault="004859CE">
      <w:pPr>
        <w:pStyle w:val="BodyText"/>
        <w:spacing w:before="11"/>
        <w:rPr>
          <w:sz w:val="22"/>
          <w:szCs w:val="22"/>
        </w:rPr>
      </w:pPr>
    </w:p>
    <w:p w14:paraId="270ADFB6" w14:textId="4BD33E12" w:rsidR="004859CE" w:rsidRPr="00D41CDE" w:rsidRDefault="00E5400B" w:rsidP="00D41CDE">
      <w:pPr>
        <w:pStyle w:val="BodyText"/>
        <w:tabs>
          <w:tab w:val="left" w:pos="5204"/>
          <w:tab w:val="left" w:pos="5531"/>
          <w:tab w:val="left" w:pos="10818"/>
        </w:tabs>
        <w:ind w:left="990" w:right="259" w:hanging="881"/>
        <w:rPr>
          <w:color w:val="201F1F"/>
          <w:sz w:val="22"/>
          <w:szCs w:val="22"/>
        </w:rPr>
      </w:pPr>
      <w:r w:rsidRPr="00D41CDE">
        <w:rPr>
          <w:color w:val="201F1F"/>
          <w:sz w:val="22"/>
          <w:szCs w:val="22"/>
        </w:rPr>
        <w:t>Signed</w:t>
      </w:r>
      <w:r w:rsidR="00D41CDE" w:rsidRPr="00D41CDE">
        <w:rPr>
          <w:color w:val="201F1F"/>
          <w:sz w:val="22"/>
          <w:szCs w:val="22"/>
        </w:rPr>
        <w:t xml:space="preserve">:  </w:t>
      </w:r>
      <w:r w:rsidR="00D41CDE" w:rsidRPr="00D41CDE">
        <w:rPr>
          <w:color w:val="201F1F"/>
          <w:sz w:val="22"/>
          <w:szCs w:val="22"/>
        </w:rPr>
        <w:tab/>
        <w:t>__________</w:t>
      </w:r>
      <w:r w:rsidR="00D41CDE">
        <w:rPr>
          <w:color w:val="201F1F"/>
          <w:sz w:val="22"/>
          <w:szCs w:val="22"/>
        </w:rPr>
        <w:t>_____</w:t>
      </w:r>
      <w:r w:rsidR="00D41CDE" w:rsidRPr="00D41CDE">
        <w:rPr>
          <w:color w:val="201F1F"/>
          <w:sz w:val="22"/>
          <w:szCs w:val="22"/>
        </w:rPr>
        <w:t xml:space="preserve">________________________  </w:t>
      </w:r>
      <w:r w:rsidR="00D41CDE" w:rsidRPr="00D41CDE">
        <w:rPr>
          <w:color w:val="201F1F"/>
          <w:sz w:val="22"/>
          <w:szCs w:val="22"/>
        </w:rPr>
        <w:tab/>
        <w:t>__________</w:t>
      </w:r>
      <w:r w:rsidR="00D41CDE">
        <w:rPr>
          <w:color w:val="201F1F"/>
          <w:sz w:val="22"/>
          <w:szCs w:val="22"/>
        </w:rPr>
        <w:t>_____</w:t>
      </w:r>
      <w:r w:rsidR="00D41CDE" w:rsidRPr="00D41CDE">
        <w:rPr>
          <w:color w:val="201F1F"/>
          <w:sz w:val="22"/>
          <w:szCs w:val="22"/>
        </w:rPr>
        <w:t>________________________</w:t>
      </w:r>
    </w:p>
    <w:p w14:paraId="517E90B8" w14:textId="12776151" w:rsidR="00D41CDE" w:rsidRPr="00D41CDE" w:rsidRDefault="00D41CDE" w:rsidP="00D41CDE">
      <w:pPr>
        <w:pStyle w:val="BodyText"/>
        <w:tabs>
          <w:tab w:val="left" w:pos="5204"/>
          <w:tab w:val="left" w:pos="5531"/>
          <w:tab w:val="left" w:pos="10818"/>
        </w:tabs>
        <w:ind w:left="990" w:right="259" w:hanging="742"/>
        <w:rPr>
          <w:sz w:val="22"/>
          <w:szCs w:val="22"/>
        </w:rPr>
      </w:pPr>
      <w:r w:rsidRPr="00D41CDE">
        <w:rPr>
          <w:color w:val="201F1F"/>
          <w:sz w:val="22"/>
          <w:szCs w:val="22"/>
        </w:rPr>
        <w:tab/>
        <w:t>Debtor</w:t>
      </w:r>
      <w:r>
        <w:rPr>
          <w:color w:val="201F1F"/>
          <w:sz w:val="22"/>
          <w:szCs w:val="22"/>
        </w:rPr>
        <w:tab/>
      </w:r>
      <w:r w:rsidRPr="00D41CDE">
        <w:rPr>
          <w:color w:val="201F1F"/>
          <w:sz w:val="22"/>
          <w:szCs w:val="22"/>
        </w:rPr>
        <w:tab/>
        <w:t>Joint Debtor</w:t>
      </w:r>
    </w:p>
    <w:p w14:paraId="6735238E" w14:textId="77777777" w:rsidR="004859CE" w:rsidRPr="00D41CDE" w:rsidRDefault="004859CE">
      <w:pPr>
        <w:pStyle w:val="BodyText"/>
        <w:spacing w:before="3"/>
        <w:rPr>
          <w:sz w:val="22"/>
          <w:szCs w:val="22"/>
        </w:rPr>
      </w:pPr>
    </w:p>
    <w:p w14:paraId="7CA1E1A3" w14:textId="77777777" w:rsidR="004859CE" w:rsidRPr="00D41CDE" w:rsidRDefault="00E5400B">
      <w:pPr>
        <w:pStyle w:val="Heading1"/>
        <w:spacing w:before="1"/>
        <w:rPr>
          <w:sz w:val="22"/>
          <w:szCs w:val="22"/>
        </w:rPr>
      </w:pPr>
      <w:bookmarkStart w:id="5" w:name="PART_II_-_DECLARATION_OF_ATTORNEY:"/>
      <w:bookmarkEnd w:id="5"/>
      <w:r w:rsidRPr="00D41CDE">
        <w:rPr>
          <w:color w:val="201F1F"/>
          <w:sz w:val="22"/>
          <w:szCs w:val="22"/>
        </w:rPr>
        <w:t>PART</w:t>
      </w:r>
      <w:r w:rsidRPr="00D41CDE">
        <w:rPr>
          <w:color w:val="201F1F"/>
          <w:spacing w:val="-6"/>
          <w:sz w:val="22"/>
          <w:szCs w:val="22"/>
        </w:rPr>
        <w:t xml:space="preserve"> </w:t>
      </w:r>
      <w:r w:rsidRPr="00D41CDE">
        <w:rPr>
          <w:color w:val="201F1F"/>
          <w:sz w:val="22"/>
          <w:szCs w:val="22"/>
        </w:rPr>
        <w:t>II</w:t>
      </w:r>
      <w:r w:rsidRPr="00D41CDE">
        <w:rPr>
          <w:color w:val="201F1F"/>
          <w:spacing w:val="-5"/>
          <w:sz w:val="22"/>
          <w:szCs w:val="22"/>
        </w:rPr>
        <w:t xml:space="preserve"> </w:t>
      </w:r>
      <w:r w:rsidRPr="00D41CDE">
        <w:rPr>
          <w:color w:val="201F1F"/>
          <w:sz w:val="22"/>
          <w:szCs w:val="22"/>
        </w:rPr>
        <w:t>-</w:t>
      </w:r>
      <w:r w:rsidRPr="00D41CDE">
        <w:rPr>
          <w:color w:val="201F1F"/>
          <w:spacing w:val="-4"/>
          <w:sz w:val="22"/>
          <w:szCs w:val="22"/>
        </w:rPr>
        <w:t xml:space="preserve"> </w:t>
      </w:r>
      <w:r w:rsidRPr="00D41CDE">
        <w:rPr>
          <w:color w:val="201F1F"/>
          <w:sz w:val="22"/>
          <w:szCs w:val="22"/>
        </w:rPr>
        <w:t>DECLARATION</w:t>
      </w:r>
      <w:r w:rsidRPr="00D41CDE">
        <w:rPr>
          <w:color w:val="201F1F"/>
          <w:spacing w:val="-2"/>
          <w:sz w:val="22"/>
          <w:szCs w:val="22"/>
        </w:rPr>
        <w:t xml:space="preserve"> </w:t>
      </w:r>
      <w:r w:rsidRPr="00D41CDE">
        <w:rPr>
          <w:color w:val="201F1F"/>
          <w:sz w:val="22"/>
          <w:szCs w:val="22"/>
        </w:rPr>
        <w:t>OF</w:t>
      </w:r>
      <w:r w:rsidRPr="00D41CDE">
        <w:rPr>
          <w:color w:val="201F1F"/>
          <w:spacing w:val="-4"/>
          <w:sz w:val="22"/>
          <w:szCs w:val="22"/>
        </w:rPr>
        <w:t xml:space="preserve"> </w:t>
      </w:r>
      <w:r w:rsidRPr="00D41CDE">
        <w:rPr>
          <w:color w:val="201F1F"/>
          <w:spacing w:val="-2"/>
          <w:sz w:val="22"/>
          <w:szCs w:val="22"/>
        </w:rPr>
        <w:t>ATTORNEY:</w:t>
      </w:r>
    </w:p>
    <w:p w14:paraId="695A2F5C" w14:textId="77777777" w:rsidR="004859CE" w:rsidRPr="00D41CDE" w:rsidRDefault="004859CE">
      <w:pPr>
        <w:pStyle w:val="BodyText"/>
        <w:spacing w:before="9"/>
        <w:rPr>
          <w:b/>
          <w:sz w:val="22"/>
          <w:szCs w:val="22"/>
        </w:rPr>
      </w:pPr>
    </w:p>
    <w:p w14:paraId="43D7D415" w14:textId="77777777" w:rsidR="004859CE" w:rsidRPr="00D41CDE" w:rsidRDefault="00E5400B">
      <w:pPr>
        <w:pStyle w:val="BodyText"/>
        <w:ind w:left="169" w:right="108" w:firstLine="710"/>
        <w:jc w:val="both"/>
        <w:rPr>
          <w:sz w:val="22"/>
          <w:szCs w:val="22"/>
        </w:rPr>
      </w:pPr>
      <w:r w:rsidRPr="00D41CDE">
        <w:rPr>
          <w:color w:val="201F1F"/>
          <w:sz w:val="22"/>
          <w:szCs w:val="22"/>
        </w:rPr>
        <w:t>I</w:t>
      </w:r>
      <w:r w:rsidRPr="00D41CDE">
        <w:rPr>
          <w:color w:val="201F1F"/>
          <w:spacing w:val="-13"/>
          <w:sz w:val="22"/>
          <w:szCs w:val="22"/>
        </w:rPr>
        <w:t xml:space="preserve"> </w:t>
      </w:r>
      <w:r w:rsidRPr="00D41CDE">
        <w:rPr>
          <w:b/>
          <w:i/>
          <w:color w:val="201F1F"/>
          <w:sz w:val="22"/>
          <w:szCs w:val="22"/>
        </w:rPr>
        <w:t>declare</w:t>
      </w:r>
      <w:r w:rsidRPr="00D41CDE">
        <w:rPr>
          <w:b/>
          <w:i/>
          <w:color w:val="201F1F"/>
          <w:spacing w:val="-12"/>
          <w:sz w:val="22"/>
          <w:szCs w:val="22"/>
        </w:rPr>
        <w:t xml:space="preserve"> </w:t>
      </w:r>
      <w:r w:rsidRPr="00D41CDE">
        <w:rPr>
          <w:b/>
          <w:i/>
          <w:color w:val="201F1F"/>
          <w:sz w:val="22"/>
          <w:szCs w:val="22"/>
        </w:rPr>
        <w:t>under</w:t>
      </w:r>
      <w:r w:rsidRPr="00D41CDE">
        <w:rPr>
          <w:b/>
          <w:i/>
          <w:color w:val="201F1F"/>
          <w:spacing w:val="-13"/>
          <w:sz w:val="22"/>
          <w:szCs w:val="22"/>
        </w:rPr>
        <w:t xml:space="preserve"> </w:t>
      </w:r>
      <w:r w:rsidRPr="00D41CDE">
        <w:rPr>
          <w:b/>
          <w:i/>
          <w:color w:val="201F1F"/>
          <w:sz w:val="22"/>
          <w:szCs w:val="22"/>
        </w:rPr>
        <w:t>penalty</w:t>
      </w:r>
      <w:r w:rsidRPr="00D41CDE">
        <w:rPr>
          <w:b/>
          <w:i/>
          <w:color w:val="201F1F"/>
          <w:spacing w:val="-12"/>
          <w:sz w:val="22"/>
          <w:szCs w:val="22"/>
        </w:rPr>
        <w:t xml:space="preserve"> </w:t>
      </w:r>
      <w:r w:rsidRPr="00D41CDE">
        <w:rPr>
          <w:b/>
          <w:i/>
          <w:color w:val="201F1F"/>
          <w:sz w:val="22"/>
          <w:szCs w:val="22"/>
        </w:rPr>
        <w:t>of</w:t>
      </w:r>
      <w:r w:rsidRPr="00D41CDE">
        <w:rPr>
          <w:b/>
          <w:i/>
          <w:color w:val="201F1F"/>
          <w:spacing w:val="-13"/>
          <w:sz w:val="22"/>
          <w:szCs w:val="22"/>
        </w:rPr>
        <w:t xml:space="preserve"> </w:t>
      </w:r>
      <w:r w:rsidRPr="00D41CDE">
        <w:rPr>
          <w:b/>
          <w:i/>
          <w:color w:val="201F1F"/>
          <w:sz w:val="22"/>
          <w:szCs w:val="22"/>
        </w:rPr>
        <w:t>perjury</w:t>
      </w:r>
      <w:r w:rsidRPr="00D41CDE">
        <w:rPr>
          <w:b/>
          <w:i/>
          <w:color w:val="201F1F"/>
          <w:spacing w:val="-12"/>
          <w:sz w:val="22"/>
          <w:szCs w:val="22"/>
        </w:rPr>
        <w:t xml:space="preserve"> </w:t>
      </w:r>
      <w:r w:rsidRPr="00D41CDE">
        <w:rPr>
          <w:color w:val="201F1F"/>
          <w:sz w:val="22"/>
          <w:szCs w:val="22"/>
        </w:rPr>
        <w:t>that</w:t>
      </w:r>
      <w:r w:rsidRPr="00D41CDE">
        <w:rPr>
          <w:color w:val="201F1F"/>
          <w:spacing w:val="-13"/>
          <w:sz w:val="22"/>
          <w:szCs w:val="22"/>
        </w:rPr>
        <w:t xml:space="preserve"> </w:t>
      </w:r>
      <w:r w:rsidRPr="00D41CDE">
        <w:rPr>
          <w:color w:val="201F1F"/>
          <w:sz w:val="22"/>
          <w:szCs w:val="22"/>
        </w:rPr>
        <w:t>the</w:t>
      </w:r>
      <w:r w:rsidRPr="00D41CDE">
        <w:rPr>
          <w:color w:val="201F1F"/>
          <w:spacing w:val="-12"/>
          <w:sz w:val="22"/>
          <w:szCs w:val="22"/>
        </w:rPr>
        <w:t xml:space="preserve"> </w:t>
      </w:r>
      <w:r w:rsidRPr="00D41CDE">
        <w:rPr>
          <w:color w:val="201F1F"/>
          <w:sz w:val="22"/>
          <w:szCs w:val="22"/>
        </w:rPr>
        <w:t>debtor(s)</w:t>
      </w:r>
      <w:r w:rsidRPr="00D41CDE">
        <w:rPr>
          <w:color w:val="201F1F"/>
          <w:spacing w:val="-13"/>
          <w:sz w:val="22"/>
          <w:szCs w:val="22"/>
        </w:rPr>
        <w:t xml:space="preserve"> </w:t>
      </w:r>
      <w:r w:rsidRPr="00D41CDE">
        <w:rPr>
          <w:color w:val="201F1F"/>
          <w:sz w:val="22"/>
          <w:szCs w:val="22"/>
        </w:rPr>
        <w:t>will</w:t>
      </w:r>
      <w:r w:rsidRPr="00D41CDE">
        <w:rPr>
          <w:color w:val="201F1F"/>
          <w:spacing w:val="-12"/>
          <w:sz w:val="22"/>
          <w:szCs w:val="22"/>
        </w:rPr>
        <w:t xml:space="preserve"> </w:t>
      </w:r>
      <w:r w:rsidRPr="00D41CDE">
        <w:rPr>
          <w:color w:val="201F1F"/>
          <w:sz w:val="22"/>
          <w:szCs w:val="22"/>
        </w:rPr>
        <w:t>have</w:t>
      </w:r>
      <w:r w:rsidRPr="00D41CDE">
        <w:rPr>
          <w:color w:val="201F1F"/>
          <w:spacing w:val="-13"/>
          <w:sz w:val="22"/>
          <w:szCs w:val="22"/>
        </w:rPr>
        <w:t xml:space="preserve"> </w:t>
      </w:r>
      <w:r w:rsidRPr="00D41CDE">
        <w:rPr>
          <w:color w:val="201F1F"/>
          <w:sz w:val="22"/>
          <w:szCs w:val="22"/>
        </w:rPr>
        <w:t>signed</w:t>
      </w:r>
      <w:r w:rsidRPr="00D41CDE">
        <w:rPr>
          <w:color w:val="201F1F"/>
          <w:spacing w:val="-12"/>
          <w:sz w:val="22"/>
          <w:szCs w:val="22"/>
        </w:rPr>
        <w:t xml:space="preserve"> </w:t>
      </w:r>
      <w:r w:rsidRPr="00D41CDE">
        <w:rPr>
          <w:color w:val="201F1F"/>
          <w:sz w:val="22"/>
          <w:szCs w:val="22"/>
        </w:rPr>
        <w:t>this</w:t>
      </w:r>
      <w:r w:rsidRPr="00D41CDE">
        <w:rPr>
          <w:color w:val="201F1F"/>
          <w:spacing w:val="-13"/>
          <w:sz w:val="22"/>
          <w:szCs w:val="22"/>
        </w:rPr>
        <w:t xml:space="preserve"> </w:t>
      </w:r>
      <w:r w:rsidRPr="00D41CDE">
        <w:rPr>
          <w:color w:val="201F1F"/>
          <w:sz w:val="22"/>
          <w:szCs w:val="22"/>
        </w:rPr>
        <w:t>form</w:t>
      </w:r>
      <w:r w:rsidRPr="00D41CDE">
        <w:rPr>
          <w:color w:val="201F1F"/>
          <w:spacing w:val="-12"/>
          <w:sz w:val="22"/>
          <w:szCs w:val="22"/>
        </w:rPr>
        <w:t xml:space="preserve"> </w:t>
      </w:r>
      <w:r w:rsidRPr="00D41CDE">
        <w:rPr>
          <w:color w:val="201F1F"/>
          <w:sz w:val="22"/>
          <w:szCs w:val="22"/>
        </w:rPr>
        <w:t>before</w:t>
      </w:r>
      <w:r w:rsidRPr="00D41CDE">
        <w:rPr>
          <w:color w:val="201F1F"/>
          <w:spacing w:val="-13"/>
          <w:sz w:val="22"/>
          <w:szCs w:val="22"/>
        </w:rPr>
        <w:t xml:space="preserve"> </w:t>
      </w:r>
      <w:r w:rsidRPr="00D41CDE">
        <w:rPr>
          <w:color w:val="201F1F"/>
          <w:sz w:val="22"/>
          <w:szCs w:val="22"/>
        </w:rPr>
        <w:t>I</w:t>
      </w:r>
      <w:r w:rsidRPr="00D41CDE">
        <w:rPr>
          <w:color w:val="201F1F"/>
          <w:spacing w:val="-12"/>
          <w:sz w:val="22"/>
          <w:szCs w:val="22"/>
        </w:rPr>
        <w:t xml:space="preserve"> </w:t>
      </w:r>
      <w:r w:rsidRPr="00D41CDE">
        <w:rPr>
          <w:color w:val="201F1F"/>
          <w:sz w:val="22"/>
          <w:szCs w:val="22"/>
        </w:rPr>
        <w:t>submit</w:t>
      </w:r>
      <w:r w:rsidRPr="00D41CDE">
        <w:rPr>
          <w:color w:val="201F1F"/>
          <w:spacing w:val="-13"/>
          <w:sz w:val="22"/>
          <w:szCs w:val="22"/>
        </w:rPr>
        <w:t xml:space="preserve"> </w:t>
      </w:r>
      <w:r w:rsidRPr="00D41CDE">
        <w:rPr>
          <w:color w:val="201F1F"/>
          <w:sz w:val="22"/>
          <w:szCs w:val="22"/>
        </w:rPr>
        <w:t>the</w:t>
      </w:r>
      <w:r w:rsidRPr="00D41CDE">
        <w:rPr>
          <w:color w:val="201F1F"/>
          <w:spacing w:val="-12"/>
          <w:sz w:val="22"/>
          <w:szCs w:val="22"/>
        </w:rPr>
        <w:t xml:space="preserve"> </w:t>
      </w:r>
      <w:r w:rsidRPr="00D41CDE">
        <w:rPr>
          <w:color w:val="201F1F"/>
          <w:sz w:val="22"/>
          <w:szCs w:val="22"/>
        </w:rPr>
        <w:t>petition</w:t>
      </w:r>
      <w:r w:rsidRPr="00D41CDE">
        <w:rPr>
          <w:color w:val="201F1F"/>
          <w:spacing w:val="-13"/>
          <w:sz w:val="22"/>
          <w:szCs w:val="22"/>
        </w:rPr>
        <w:t xml:space="preserve"> </w:t>
      </w:r>
      <w:r w:rsidRPr="00D41CDE">
        <w:rPr>
          <w:color w:val="201F1F"/>
          <w:sz w:val="22"/>
          <w:szCs w:val="22"/>
        </w:rPr>
        <w:t>and</w:t>
      </w:r>
      <w:r w:rsidRPr="00D41CDE">
        <w:rPr>
          <w:color w:val="201F1F"/>
          <w:spacing w:val="-12"/>
          <w:sz w:val="22"/>
          <w:szCs w:val="22"/>
        </w:rPr>
        <w:t xml:space="preserve"> </w:t>
      </w:r>
      <w:r w:rsidRPr="00D41CDE">
        <w:rPr>
          <w:color w:val="201F1F"/>
          <w:sz w:val="22"/>
          <w:szCs w:val="22"/>
        </w:rPr>
        <w:t>related</w:t>
      </w:r>
      <w:r w:rsidRPr="00D41CDE">
        <w:rPr>
          <w:color w:val="201F1F"/>
          <w:spacing w:val="-12"/>
          <w:sz w:val="22"/>
          <w:szCs w:val="22"/>
        </w:rPr>
        <w:t xml:space="preserve"> </w:t>
      </w:r>
      <w:r w:rsidRPr="00D41CDE">
        <w:rPr>
          <w:color w:val="201F1F"/>
          <w:sz w:val="22"/>
          <w:szCs w:val="22"/>
        </w:rPr>
        <w:t>schedules and</w:t>
      </w:r>
      <w:r w:rsidRPr="00D41CDE">
        <w:rPr>
          <w:color w:val="201F1F"/>
          <w:spacing w:val="-1"/>
          <w:sz w:val="22"/>
          <w:szCs w:val="22"/>
        </w:rPr>
        <w:t xml:space="preserve"> </w:t>
      </w:r>
      <w:r w:rsidRPr="00D41CDE">
        <w:rPr>
          <w:color w:val="201F1F"/>
          <w:sz w:val="22"/>
          <w:szCs w:val="22"/>
        </w:rPr>
        <w:t>statements.</w:t>
      </w:r>
      <w:r w:rsidRPr="00D41CDE">
        <w:rPr>
          <w:color w:val="201F1F"/>
          <w:spacing w:val="-2"/>
          <w:sz w:val="22"/>
          <w:szCs w:val="22"/>
        </w:rPr>
        <w:t xml:space="preserve"> </w:t>
      </w:r>
      <w:r w:rsidRPr="00D41CDE">
        <w:rPr>
          <w:color w:val="201F1F"/>
          <w:sz w:val="22"/>
          <w:szCs w:val="22"/>
        </w:rPr>
        <w:t>I</w:t>
      </w:r>
      <w:r w:rsidRPr="00D41CDE">
        <w:rPr>
          <w:color w:val="201F1F"/>
          <w:spacing w:val="-1"/>
          <w:sz w:val="22"/>
          <w:szCs w:val="22"/>
        </w:rPr>
        <w:t xml:space="preserve"> </w:t>
      </w:r>
      <w:r w:rsidRPr="00D41CDE">
        <w:rPr>
          <w:color w:val="201F1F"/>
          <w:sz w:val="22"/>
          <w:szCs w:val="22"/>
        </w:rPr>
        <w:t>further</w:t>
      </w:r>
      <w:r w:rsidRPr="00D41CDE">
        <w:rPr>
          <w:color w:val="201F1F"/>
          <w:spacing w:val="-1"/>
          <w:sz w:val="22"/>
          <w:szCs w:val="22"/>
        </w:rPr>
        <w:t xml:space="preserve"> </w:t>
      </w:r>
      <w:r w:rsidRPr="00D41CDE">
        <w:rPr>
          <w:color w:val="201F1F"/>
          <w:sz w:val="22"/>
          <w:szCs w:val="22"/>
        </w:rPr>
        <w:t>declare</w:t>
      </w:r>
      <w:r w:rsidRPr="00D41CDE">
        <w:rPr>
          <w:color w:val="201F1F"/>
          <w:spacing w:val="-2"/>
          <w:sz w:val="22"/>
          <w:szCs w:val="22"/>
        </w:rPr>
        <w:t xml:space="preserve"> </w:t>
      </w:r>
      <w:r w:rsidRPr="00D41CDE">
        <w:rPr>
          <w:color w:val="201F1F"/>
          <w:sz w:val="22"/>
          <w:szCs w:val="22"/>
        </w:rPr>
        <w:t>under</w:t>
      </w:r>
      <w:r w:rsidRPr="00D41CDE">
        <w:rPr>
          <w:color w:val="201F1F"/>
          <w:spacing w:val="-4"/>
          <w:sz w:val="22"/>
          <w:szCs w:val="22"/>
        </w:rPr>
        <w:t xml:space="preserve"> </w:t>
      </w:r>
      <w:r w:rsidRPr="00D41CDE">
        <w:rPr>
          <w:color w:val="201F1F"/>
          <w:sz w:val="22"/>
          <w:szCs w:val="22"/>
        </w:rPr>
        <w:t>penalty</w:t>
      </w:r>
      <w:r w:rsidRPr="00D41CDE">
        <w:rPr>
          <w:color w:val="201F1F"/>
          <w:spacing w:val="-1"/>
          <w:sz w:val="22"/>
          <w:szCs w:val="22"/>
        </w:rPr>
        <w:t xml:space="preserve"> </w:t>
      </w:r>
      <w:r w:rsidRPr="00D41CDE">
        <w:rPr>
          <w:color w:val="201F1F"/>
          <w:sz w:val="22"/>
          <w:szCs w:val="22"/>
        </w:rPr>
        <w:t>of</w:t>
      </w:r>
      <w:r w:rsidRPr="00D41CDE">
        <w:rPr>
          <w:color w:val="201F1F"/>
          <w:spacing w:val="-4"/>
          <w:sz w:val="22"/>
          <w:szCs w:val="22"/>
        </w:rPr>
        <w:t xml:space="preserve"> </w:t>
      </w:r>
      <w:r w:rsidRPr="00D41CDE">
        <w:rPr>
          <w:color w:val="201F1F"/>
          <w:sz w:val="22"/>
          <w:szCs w:val="22"/>
        </w:rPr>
        <w:t>perjury</w:t>
      </w:r>
      <w:r w:rsidRPr="00D41CDE">
        <w:rPr>
          <w:color w:val="201F1F"/>
          <w:spacing w:val="-1"/>
          <w:sz w:val="22"/>
          <w:szCs w:val="22"/>
        </w:rPr>
        <w:t xml:space="preserve"> </w:t>
      </w:r>
      <w:r w:rsidRPr="00D41CDE">
        <w:rPr>
          <w:color w:val="201F1F"/>
          <w:sz w:val="22"/>
          <w:szCs w:val="22"/>
        </w:rPr>
        <w:t>that</w:t>
      </w:r>
      <w:r w:rsidRPr="00D41CDE">
        <w:rPr>
          <w:color w:val="201F1F"/>
          <w:spacing w:val="-2"/>
          <w:sz w:val="22"/>
          <w:szCs w:val="22"/>
        </w:rPr>
        <w:t xml:space="preserve"> </w:t>
      </w:r>
      <w:r w:rsidRPr="00D41CDE">
        <w:rPr>
          <w:color w:val="201F1F"/>
          <w:sz w:val="22"/>
          <w:szCs w:val="22"/>
        </w:rPr>
        <w:t>I</w:t>
      </w:r>
      <w:r w:rsidRPr="00D41CDE">
        <w:rPr>
          <w:color w:val="201F1F"/>
          <w:spacing w:val="-1"/>
          <w:sz w:val="22"/>
          <w:szCs w:val="22"/>
        </w:rPr>
        <w:t xml:space="preserve"> </w:t>
      </w:r>
      <w:r w:rsidRPr="00D41CDE">
        <w:rPr>
          <w:color w:val="201F1F"/>
          <w:sz w:val="22"/>
          <w:szCs w:val="22"/>
        </w:rPr>
        <w:t>have</w:t>
      </w:r>
      <w:r w:rsidRPr="00D41CDE">
        <w:rPr>
          <w:color w:val="201F1F"/>
          <w:spacing w:val="-9"/>
          <w:sz w:val="22"/>
          <w:szCs w:val="22"/>
        </w:rPr>
        <w:t xml:space="preserve"> </w:t>
      </w:r>
      <w:r w:rsidRPr="00D41CDE">
        <w:rPr>
          <w:color w:val="201F1F"/>
          <w:sz w:val="22"/>
          <w:szCs w:val="22"/>
        </w:rPr>
        <w:t>examined</w:t>
      </w:r>
      <w:r w:rsidRPr="00D41CDE">
        <w:rPr>
          <w:color w:val="201F1F"/>
          <w:spacing w:val="-6"/>
          <w:sz w:val="22"/>
          <w:szCs w:val="22"/>
        </w:rPr>
        <w:t xml:space="preserve"> </w:t>
      </w:r>
      <w:r w:rsidRPr="00D41CDE">
        <w:rPr>
          <w:color w:val="201F1F"/>
          <w:sz w:val="22"/>
          <w:szCs w:val="22"/>
        </w:rPr>
        <w:t>the</w:t>
      </w:r>
      <w:r w:rsidRPr="00D41CDE">
        <w:rPr>
          <w:color w:val="201F1F"/>
          <w:spacing w:val="-9"/>
          <w:sz w:val="22"/>
          <w:szCs w:val="22"/>
        </w:rPr>
        <w:t xml:space="preserve"> </w:t>
      </w:r>
      <w:r w:rsidRPr="00D41CDE">
        <w:rPr>
          <w:color w:val="201F1F"/>
          <w:sz w:val="22"/>
          <w:szCs w:val="22"/>
        </w:rPr>
        <w:t>petition</w:t>
      </w:r>
      <w:r w:rsidRPr="00D41CDE">
        <w:rPr>
          <w:color w:val="201F1F"/>
          <w:spacing w:val="-3"/>
          <w:sz w:val="22"/>
          <w:szCs w:val="22"/>
        </w:rPr>
        <w:t xml:space="preserve"> </w:t>
      </w:r>
      <w:r w:rsidRPr="00D41CDE">
        <w:rPr>
          <w:color w:val="201F1F"/>
          <w:sz w:val="22"/>
          <w:szCs w:val="22"/>
        </w:rPr>
        <w:t>and</w:t>
      </w:r>
      <w:r w:rsidRPr="00D41CDE">
        <w:rPr>
          <w:color w:val="201F1F"/>
          <w:spacing w:val="-1"/>
          <w:sz w:val="22"/>
          <w:szCs w:val="22"/>
        </w:rPr>
        <w:t xml:space="preserve"> </w:t>
      </w:r>
      <w:r w:rsidRPr="00D41CDE">
        <w:rPr>
          <w:color w:val="201F1F"/>
          <w:sz w:val="22"/>
          <w:szCs w:val="22"/>
        </w:rPr>
        <w:t>related</w:t>
      </w:r>
      <w:r w:rsidRPr="00D41CDE">
        <w:rPr>
          <w:color w:val="201F1F"/>
          <w:spacing w:val="-1"/>
          <w:sz w:val="22"/>
          <w:szCs w:val="22"/>
        </w:rPr>
        <w:t xml:space="preserve"> </w:t>
      </w:r>
      <w:r w:rsidRPr="00D41CDE">
        <w:rPr>
          <w:color w:val="201F1F"/>
          <w:sz w:val="22"/>
          <w:szCs w:val="22"/>
        </w:rPr>
        <w:t>schedules</w:t>
      </w:r>
      <w:r w:rsidRPr="00D41CDE">
        <w:rPr>
          <w:color w:val="201F1F"/>
          <w:spacing w:val="-8"/>
          <w:sz w:val="22"/>
          <w:szCs w:val="22"/>
        </w:rPr>
        <w:t xml:space="preserve"> </w:t>
      </w:r>
      <w:r w:rsidRPr="00D41CDE">
        <w:rPr>
          <w:color w:val="201F1F"/>
          <w:sz w:val="22"/>
          <w:szCs w:val="22"/>
        </w:rPr>
        <w:t>and</w:t>
      </w:r>
      <w:r w:rsidRPr="00D41CDE">
        <w:rPr>
          <w:color w:val="201F1F"/>
          <w:spacing w:val="-6"/>
          <w:sz w:val="22"/>
          <w:szCs w:val="22"/>
        </w:rPr>
        <w:t xml:space="preserve"> </w:t>
      </w:r>
      <w:r w:rsidRPr="00D41CDE">
        <w:rPr>
          <w:color w:val="201F1F"/>
          <w:sz w:val="22"/>
          <w:szCs w:val="22"/>
        </w:rPr>
        <w:t>statements</w:t>
      </w:r>
      <w:r w:rsidRPr="00D41CDE">
        <w:rPr>
          <w:color w:val="201F1F"/>
          <w:spacing w:val="-9"/>
          <w:sz w:val="22"/>
          <w:szCs w:val="22"/>
        </w:rPr>
        <w:t xml:space="preserve"> </w:t>
      </w:r>
      <w:r w:rsidRPr="00D41CDE">
        <w:rPr>
          <w:color w:val="201F1F"/>
          <w:sz w:val="22"/>
          <w:szCs w:val="22"/>
        </w:rPr>
        <w:t>and,</w:t>
      </w:r>
      <w:r w:rsidRPr="00D41CDE">
        <w:rPr>
          <w:color w:val="201F1F"/>
          <w:spacing w:val="-6"/>
          <w:sz w:val="22"/>
          <w:szCs w:val="22"/>
        </w:rPr>
        <w:t xml:space="preserve"> </w:t>
      </w:r>
      <w:r w:rsidRPr="00D41CDE">
        <w:rPr>
          <w:color w:val="201F1F"/>
          <w:sz w:val="22"/>
          <w:szCs w:val="22"/>
        </w:rPr>
        <w:t>to the</w:t>
      </w:r>
      <w:r w:rsidRPr="00D41CDE">
        <w:rPr>
          <w:color w:val="201F1F"/>
          <w:spacing w:val="-11"/>
          <w:sz w:val="22"/>
          <w:szCs w:val="22"/>
        </w:rPr>
        <w:t xml:space="preserve"> </w:t>
      </w:r>
      <w:r w:rsidRPr="00D41CDE">
        <w:rPr>
          <w:color w:val="201F1F"/>
          <w:sz w:val="22"/>
          <w:szCs w:val="22"/>
        </w:rPr>
        <w:t>best</w:t>
      </w:r>
      <w:r w:rsidRPr="00D41CDE">
        <w:rPr>
          <w:color w:val="201F1F"/>
          <w:spacing w:val="-12"/>
          <w:sz w:val="22"/>
          <w:szCs w:val="22"/>
        </w:rPr>
        <w:t xml:space="preserve"> </w:t>
      </w:r>
      <w:r w:rsidRPr="00D41CDE">
        <w:rPr>
          <w:color w:val="201F1F"/>
          <w:sz w:val="22"/>
          <w:szCs w:val="22"/>
        </w:rPr>
        <w:t>of</w:t>
      </w:r>
      <w:r w:rsidRPr="00D41CDE">
        <w:rPr>
          <w:color w:val="201F1F"/>
          <w:spacing w:val="-8"/>
          <w:sz w:val="22"/>
          <w:szCs w:val="22"/>
        </w:rPr>
        <w:t xml:space="preserve"> </w:t>
      </w:r>
      <w:r w:rsidRPr="00D41CDE">
        <w:rPr>
          <w:color w:val="201F1F"/>
          <w:sz w:val="22"/>
          <w:szCs w:val="22"/>
        </w:rPr>
        <w:t>my</w:t>
      </w:r>
      <w:r w:rsidRPr="00D41CDE">
        <w:rPr>
          <w:color w:val="201F1F"/>
          <w:spacing w:val="-10"/>
          <w:sz w:val="22"/>
          <w:szCs w:val="22"/>
        </w:rPr>
        <w:t xml:space="preserve"> </w:t>
      </w:r>
      <w:r w:rsidRPr="00D41CDE">
        <w:rPr>
          <w:color w:val="201F1F"/>
          <w:sz w:val="22"/>
          <w:szCs w:val="22"/>
        </w:rPr>
        <w:t>knowledge</w:t>
      </w:r>
      <w:r w:rsidRPr="00D41CDE">
        <w:rPr>
          <w:color w:val="201F1F"/>
          <w:spacing w:val="-9"/>
          <w:sz w:val="22"/>
          <w:szCs w:val="22"/>
        </w:rPr>
        <w:t xml:space="preserve"> </w:t>
      </w:r>
      <w:r w:rsidRPr="00D41CDE">
        <w:rPr>
          <w:color w:val="201F1F"/>
          <w:sz w:val="22"/>
          <w:szCs w:val="22"/>
        </w:rPr>
        <w:t>and</w:t>
      </w:r>
      <w:r w:rsidRPr="00D41CDE">
        <w:rPr>
          <w:color w:val="201F1F"/>
          <w:spacing w:val="-10"/>
          <w:sz w:val="22"/>
          <w:szCs w:val="22"/>
        </w:rPr>
        <w:t xml:space="preserve"> </w:t>
      </w:r>
      <w:r w:rsidRPr="00D41CDE">
        <w:rPr>
          <w:color w:val="201F1F"/>
          <w:sz w:val="22"/>
          <w:szCs w:val="22"/>
        </w:rPr>
        <w:t>belief,</w:t>
      </w:r>
      <w:r w:rsidRPr="00D41CDE">
        <w:rPr>
          <w:color w:val="201F1F"/>
          <w:spacing w:val="-11"/>
          <w:sz w:val="22"/>
          <w:szCs w:val="22"/>
        </w:rPr>
        <w:t xml:space="preserve"> </w:t>
      </w:r>
      <w:r w:rsidRPr="00D41CDE">
        <w:rPr>
          <w:color w:val="201F1F"/>
          <w:sz w:val="22"/>
          <w:szCs w:val="22"/>
        </w:rPr>
        <w:t>they</w:t>
      </w:r>
      <w:r w:rsidRPr="00D41CDE">
        <w:rPr>
          <w:color w:val="201F1F"/>
          <w:spacing w:val="-10"/>
          <w:sz w:val="22"/>
          <w:szCs w:val="22"/>
        </w:rPr>
        <w:t xml:space="preserve"> </w:t>
      </w:r>
      <w:r w:rsidRPr="00D41CDE">
        <w:rPr>
          <w:color w:val="201F1F"/>
          <w:sz w:val="22"/>
          <w:szCs w:val="22"/>
        </w:rPr>
        <w:t>are</w:t>
      </w:r>
      <w:r w:rsidRPr="00D41CDE">
        <w:rPr>
          <w:color w:val="201F1F"/>
          <w:spacing w:val="-9"/>
          <w:sz w:val="22"/>
          <w:szCs w:val="22"/>
        </w:rPr>
        <w:t xml:space="preserve"> </w:t>
      </w:r>
      <w:r w:rsidRPr="00D41CDE">
        <w:rPr>
          <w:color w:val="201F1F"/>
          <w:sz w:val="22"/>
          <w:szCs w:val="22"/>
        </w:rPr>
        <w:t>true,</w:t>
      </w:r>
      <w:r w:rsidRPr="00D41CDE">
        <w:rPr>
          <w:color w:val="201F1F"/>
          <w:spacing w:val="-9"/>
          <w:sz w:val="22"/>
          <w:szCs w:val="22"/>
        </w:rPr>
        <w:t xml:space="preserve"> </w:t>
      </w:r>
      <w:r w:rsidRPr="00D41CDE">
        <w:rPr>
          <w:color w:val="201F1F"/>
          <w:sz w:val="22"/>
          <w:szCs w:val="22"/>
        </w:rPr>
        <w:t>correct,</w:t>
      </w:r>
      <w:r w:rsidRPr="00D41CDE">
        <w:rPr>
          <w:color w:val="201F1F"/>
          <w:spacing w:val="-4"/>
          <w:sz w:val="22"/>
          <w:szCs w:val="22"/>
        </w:rPr>
        <w:t xml:space="preserve"> </w:t>
      </w:r>
      <w:r w:rsidRPr="00D41CDE">
        <w:rPr>
          <w:color w:val="201F1F"/>
          <w:sz w:val="22"/>
          <w:szCs w:val="22"/>
        </w:rPr>
        <w:t>and</w:t>
      </w:r>
      <w:r w:rsidRPr="00D41CDE">
        <w:rPr>
          <w:color w:val="201F1F"/>
          <w:spacing w:val="-6"/>
          <w:sz w:val="22"/>
          <w:szCs w:val="22"/>
        </w:rPr>
        <w:t xml:space="preserve"> </w:t>
      </w:r>
      <w:r w:rsidRPr="00D41CDE">
        <w:rPr>
          <w:color w:val="201F1F"/>
          <w:sz w:val="22"/>
          <w:szCs w:val="22"/>
        </w:rPr>
        <w:t>complete.</w:t>
      </w:r>
      <w:r w:rsidRPr="00D41CDE">
        <w:rPr>
          <w:color w:val="201F1F"/>
          <w:spacing w:val="-6"/>
          <w:sz w:val="22"/>
          <w:szCs w:val="22"/>
        </w:rPr>
        <w:t xml:space="preserve"> </w:t>
      </w:r>
      <w:r w:rsidRPr="00D41CDE">
        <w:rPr>
          <w:color w:val="201F1F"/>
          <w:sz w:val="22"/>
          <w:szCs w:val="22"/>
        </w:rPr>
        <w:t>I</w:t>
      </w:r>
      <w:r w:rsidRPr="00D41CDE">
        <w:rPr>
          <w:color w:val="201F1F"/>
          <w:spacing w:val="-4"/>
          <w:sz w:val="22"/>
          <w:szCs w:val="22"/>
        </w:rPr>
        <w:t xml:space="preserve"> </w:t>
      </w:r>
      <w:r w:rsidRPr="00D41CDE">
        <w:rPr>
          <w:color w:val="201F1F"/>
          <w:sz w:val="22"/>
          <w:szCs w:val="22"/>
        </w:rPr>
        <w:t>will</w:t>
      </w:r>
      <w:r w:rsidRPr="00D41CDE">
        <w:rPr>
          <w:color w:val="201F1F"/>
          <w:spacing w:val="-5"/>
          <w:sz w:val="22"/>
          <w:szCs w:val="22"/>
        </w:rPr>
        <w:t xml:space="preserve"> </w:t>
      </w:r>
      <w:r w:rsidRPr="00D41CDE">
        <w:rPr>
          <w:color w:val="201F1F"/>
          <w:sz w:val="22"/>
          <w:szCs w:val="22"/>
        </w:rPr>
        <w:t>give</w:t>
      </w:r>
      <w:r w:rsidRPr="00D41CDE">
        <w:rPr>
          <w:color w:val="201F1F"/>
          <w:spacing w:val="-4"/>
          <w:sz w:val="22"/>
          <w:szCs w:val="22"/>
        </w:rPr>
        <w:t xml:space="preserve"> </w:t>
      </w:r>
      <w:r w:rsidRPr="00D41CDE">
        <w:rPr>
          <w:color w:val="201F1F"/>
          <w:sz w:val="22"/>
          <w:szCs w:val="22"/>
        </w:rPr>
        <w:t>the</w:t>
      </w:r>
      <w:r w:rsidRPr="00D41CDE">
        <w:rPr>
          <w:color w:val="201F1F"/>
          <w:spacing w:val="-4"/>
          <w:sz w:val="22"/>
          <w:szCs w:val="22"/>
        </w:rPr>
        <w:t xml:space="preserve"> </w:t>
      </w:r>
      <w:r w:rsidRPr="00D41CDE">
        <w:rPr>
          <w:color w:val="201F1F"/>
          <w:sz w:val="22"/>
          <w:szCs w:val="22"/>
        </w:rPr>
        <w:t>debtor(s)</w:t>
      </w:r>
      <w:r w:rsidRPr="00D41CDE">
        <w:rPr>
          <w:color w:val="201F1F"/>
          <w:spacing w:val="-4"/>
          <w:sz w:val="22"/>
          <w:szCs w:val="22"/>
        </w:rPr>
        <w:t xml:space="preserve"> </w:t>
      </w:r>
      <w:r w:rsidRPr="00D41CDE">
        <w:rPr>
          <w:color w:val="201F1F"/>
          <w:sz w:val="22"/>
          <w:szCs w:val="22"/>
        </w:rPr>
        <w:t>copies</w:t>
      </w:r>
      <w:r w:rsidRPr="00D41CDE">
        <w:rPr>
          <w:color w:val="201F1F"/>
          <w:spacing w:val="-5"/>
          <w:sz w:val="22"/>
          <w:szCs w:val="22"/>
        </w:rPr>
        <w:t xml:space="preserve"> </w:t>
      </w:r>
      <w:r w:rsidRPr="00D41CDE">
        <w:rPr>
          <w:color w:val="201F1F"/>
          <w:sz w:val="22"/>
          <w:szCs w:val="22"/>
        </w:rPr>
        <w:t>of</w:t>
      </w:r>
      <w:r w:rsidRPr="00D41CDE">
        <w:rPr>
          <w:color w:val="201F1F"/>
          <w:spacing w:val="-4"/>
          <w:sz w:val="22"/>
          <w:szCs w:val="22"/>
        </w:rPr>
        <w:t xml:space="preserve"> </w:t>
      </w:r>
      <w:r w:rsidRPr="00D41CDE">
        <w:rPr>
          <w:color w:val="201F1F"/>
          <w:sz w:val="22"/>
          <w:szCs w:val="22"/>
        </w:rPr>
        <w:t>all</w:t>
      </w:r>
      <w:r w:rsidRPr="00D41CDE">
        <w:rPr>
          <w:color w:val="201F1F"/>
          <w:spacing w:val="-5"/>
          <w:sz w:val="22"/>
          <w:szCs w:val="22"/>
        </w:rPr>
        <w:t xml:space="preserve"> </w:t>
      </w:r>
      <w:r w:rsidRPr="00D41CDE">
        <w:rPr>
          <w:color w:val="201F1F"/>
          <w:sz w:val="22"/>
          <w:szCs w:val="22"/>
        </w:rPr>
        <w:t>forms</w:t>
      </w:r>
      <w:r w:rsidRPr="00D41CDE">
        <w:rPr>
          <w:color w:val="201F1F"/>
          <w:spacing w:val="-5"/>
          <w:sz w:val="22"/>
          <w:szCs w:val="22"/>
        </w:rPr>
        <w:t xml:space="preserve"> </w:t>
      </w:r>
      <w:r w:rsidRPr="00D41CDE">
        <w:rPr>
          <w:color w:val="201F1F"/>
          <w:sz w:val="22"/>
          <w:szCs w:val="22"/>
        </w:rPr>
        <w:t>and</w:t>
      </w:r>
      <w:r w:rsidRPr="00D41CDE">
        <w:rPr>
          <w:color w:val="201F1F"/>
          <w:spacing w:val="-6"/>
          <w:sz w:val="22"/>
          <w:szCs w:val="22"/>
        </w:rPr>
        <w:t xml:space="preserve"> </w:t>
      </w:r>
      <w:r w:rsidRPr="00D41CDE">
        <w:rPr>
          <w:color w:val="201F1F"/>
          <w:sz w:val="22"/>
          <w:szCs w:val="22"/>
        </w:rPr>
        <w:t>information</w:t>
      </w:r>
      <w:r w:rsidRPr="00D41CDE">
        <w:rPr>
          <w:color w:val="201F1F"/>
          <w:spacing w:val="-3"/>
          <w:sz w:val="22"/>
          <w:szCs w:val="22"/>
        </w:rPr>
        <w:t xml:space="preserve"> </w:t>
      </w:r>
      <w:r w:rsidRPr="00D41CDE">
        <w:rPr>
          <w:color w:val="201F1F"/>
          <w:sz w:val="22"/>
          <w:szCs w:val="22"/>
        </w:rPr>
        <w:t>to be</w:t>
      </w:r>
      <w:r w:rsidRPr="00D41CDE">
        <w:rPr>
          <w:color w:val="201F1F"/>
          <w:spacing w:val="-13"/>
          <w:sz w:val="22"/>
          <w:szCs w:val="22"/>
        </w:rPr>
        <w:t xml:space="preserve"> </w:t>
      </w:r>
      <w:r w:rsidRPr="00D41CDE">
        <w:rPr>
          <w:color w:val="201F1F"/>
          <w:sz w:val="22"/>
          <w:szCs w:val="22"/>
        </w:rPr>
        <w:t>filed</w:t>
      </w:r>
      <w:r w:rsidRPr="00D41CDE">
        <w:rPr>
          <w:color w:val="201F1F"/>
          <w:spacing w:val="-9"/>
          <w:sz w:val="22"/>
          <w:szCs w:val="22"/>
        </w:rPr>
        <w:t xml:space="preserve"> </w:t>
      </w:r>
      <w:r w:rsidRPr="00D41CDE">
        <w:rPr>
          <w:color w:val="201F1F"/>
          <w:sz w:val="22"/>
          <w:szCs w:val="22"/>
        </w:rPr>
        <w:t>with</w:t>
      </w:r>
      <w:r w:rsidRPr="00D41CDE">
        <w:rPr>
          <w:color w:val="201F1F"/>
          <w:spacing w:val="-8"/>
          <w:sz w:val="22"/>
          <w:szCs w:val="22"/>
        </w:rPr>
        <w:t xml:space="preserve"> </w:t>
      </w:r>
      <w:r w:rsidRPr="00D41CDE">
        <w:rPr>
          <w:color w:val="201F1F"/>
          <w:sz w:val="22"/>
          <w:szCs w:val="22"/>
        </w:rPr>
        <w:t>the</w:t>
      </w:r>
      <w:r w:rsidRPr="00D41CDE">
        <w:rPr>
          <w:color w:val="201F1F"/>
          <w:spacing w:val="-9"/>
          <w:sz w:val="22"/>
          <w:szCs w:val="22"/>
        </w:rPr>
        <w:t xml:space="preserve"> </w:t>
      </w:r>
      <w:r w:rsidRPr="00D41CDE">
        <w:rPr>
          <w:color w:val="201F1F"/>
          <w:sz w:val="22"/>
          <w:szCs w:val="22"/>
        </w:rPr>
        <w:t>United</w:t>
      </w:r>
      <w:r w:rsidRPr="00D41CDE">
        <w:rPr>
          <w:color w:val="201F1F"/>
          <w:spacing w:val="-8"/>
          <w:sz w:val="22"/>
          <w:szCs w:val="22"/>
        </w:rPr>
        <w:t xml:space="preserve"> </w:t>
      </w:r>
      <w:r w:rsidRPr="00D41CDE">
        <w:rPr>
          <w:color w:val="201F1F"/>
          <w:sz w:val="22"/>
          <w:szCs w:val="22"/>
        </w:rPr>
        <w:t>States</w:t>
      </w:r>
      <w:r w:rsidRPr="00D41CDE">
        <w:rPr>
          <w:color w:val="201F1F"/>
          <w:spacing w:val="-10"/>
          <w:sz w:val="22"/>
          <w:szCs w:val="22"/>
        </w:rPr>
        <w:t xml:space="preserve"> </w:t>
      </w:r>
      <w:r w:rsidRPr="00D41CDE">
        <w:rPr>
          <w:color w:val="201F1F"/>
          <w:sz w:val="22"/>
          <w:szCs w:val="22"/>
        </w:rPr>
        <w:t>Bankruptcy</w:t>
      </w:r>
      <w:r w:rsidRPr="00D41CDE">
        <w:rPr>
          <w:color w:val="201F1F"/>
          <w:spacing w:val="-8"/>
          <w:sz w:val="22"/>
          <w:szCs w:val="22"/>
        </w:rPr>
        <w:t xml:space="preserve"> </w:t>
      </w:r>
      <w:r w:rsidRPr="00D41CDE">
        <w:rPr>
          <w:color w:val="201F1F"/>
          <w:sz w:val="22"/>
          <w:szCs w:val="22"/>
        </w:rPr>
        <w:t>Court.</w:t>
      </w:r>
      <w:r w:rsidRPr="00D41CDE">
        <w:rPr>
          <w:color w:val="201F1F"/>
          <w:spacing w:val="60"/>
          <w:sz w:val="22"/>
          <w:szCs w:val="22"/>
        </w:rPr>
        <w:t xml:space="preserve"> </w:t>
      </w:r>
      <w:r w:rsidRPr="00D41CDE">
        <w:rPr>
          <w:color w:val="201F1F"/>
          <w:sz w:val="22"/>
          <w:szCs w:val="22"/>
        </w:rPr>
        <w:t>I</w:t>
      </w:r>
      <w:r w:rsidRPr="00D41CDE">
        <w:rPr>
          <w:color w:val="201F1F"/>
          <w:spacing w:val="-13"/>
          <w:sz w:val="22"/>
          <w:szCs w:val="22"/>
        </w:rPr>
        <w:t xml:space="preserve"> </w:t>
      </w:r>
      <w:r w:rsidRPr="00D41CDE">
        <w:rPr>
          <w:color w:val="201F1F"/>
          <w:sz w:val="22"/>
          <w:szCs w:val="22"/>
        </w:rPr>
        <w:t>further</w:t>
      </w:r>
      <w:r w:rsidRPr="00D41CDE">
        <w:rPr>
          <w:color w:val="201F1F"/>
          <w:spacing w:val="-12"/>
          <w:sz w:val="22"/>
          <w:szCs w:val="22"/>
        </w:rPr>
        <w:t xml:space="preserve"> </w:t>
      </w:r>
      <w:r w:rsidRPr="00D41CDE">
        <w:rPr>
          <w:color w:val="201F1F"/>
          <w:sz w:val="22"/>
          <w:szCs w:val="22"/>
        </w:rPr>
        <w:t>declare</w:t>
      </w:r>
      <w:r w:rsidRPr="00D41CDE">
        <w:rPr>
          <w:color w:val="201F1F"/>
          <w:spacing w:val="-9"/>
          <w:sz w:val="22"/>
          <w:szCs w:val="22"/>
        </w:rPr>
        <w:t xml:space="preserve"> </w:t>
      </w:r>
      <w:r w:rsidRPr="00D41CDE">
        <w:rPr>
          <w:color w:val="201F1F"/>
          <w:sz w:val="22"/>
          <w:szCs w:val="22"/>
        </w:rPr>
        <w:t>that</w:t>
      </w:r>
      <w:r w:rsidRPr="00D41CDE">
        <w:rPr>
          <w:color w:val="201F1F"/>
          <w:spacing w:val="-9"/>
          <w:sz w:val="22"/>
          <w:szCs w:val="22"/>
        </w:rPr>
        <w:t xml:space="preserve"> </w:t>
      </w:r>
      <w:r w:rsidRPr="00D41CDE">
        <w:rPr>
          <w:color w:val="201F1F"/>
          <w:sz w:val="22"/>
          <w:szCs w:val="22"/>
        </w:rPr>
        <w:t>the</w:t>
      </w:r>
      <w:r w:rsidRPr="00D41CDE">
        <w:rPr>
          <w:color w:val="201F1F"/>
          <w:spacing w:val="-9"/>
          <w:sz w:val="22"/>
          <w:szCs w:val="22"/>
        </w:rPr>
        <w:t xml:space="preserve"> </w:t>
      </w:r>
      <w:r w:rsidRPr="00D41CDE">
        <w:rPr>
          <w:color w:val="201F1F"/>
          <w:sz w:val="22"/>
          <w:szCs w:val="22"/>
        </w:rPr>
        <w:t>debtor(s)</w:t>
      </w:r>
      <w:r w:rsidRPr="00D41CDE">
        <w:rPr>
          <w:color w:val="201F1F"/>
          <w:spacing w:val="-8"/>
          <w:sz w:val="22"/>
          <w:szCs w:val="22"/>
        </w:rPr>
        <w:t xml:space="preserve"> </w:t>
      </w:r>
      <w:r w:rsidRPr="00D41CDE">
        <w:rPr>
          <w:color w:val="201F1F"/>
          <w:sz w:val="22"/>
          <w:szCs w:val="22"/>
        </w:rPr>
        <w:t>has</w:t>
      </w:r>
      <w:r w:rsidRPr="00D41CDE">
        <w:rPr>
          <w:color w:val="201F1F"/>
          <w:spacing w:val="-10"/>
          <w:sz w:val="22"/>
          <w:szCs w:val="22"/>
        </w:rPr>
        <w:t xml:space="preserve"> </w:t>
      </w:r>
      <w:r w:rsidRPr="00D41CDE">
        <w:rPr>
          <w:color w:val="201F1F"/>
          <w:sz w:val="22"/>
          <w:szCs w:val="22"/>
        </w:rPr>
        <w:t>[have]</w:t>
      </w:r>
      <w:r w:rsidRPr="00D41CDE">
        <w:rPr>
          <w:color w:val="201F1F"/>
          <w:spacing w:val="-8"/>
          <w:sz w:val="22"/>
          <w:szCs w:val="22"/>
        </w:rPr>
        <w:t xml:space="preserve"> </w:t>
      </w:r>
      <w:r w:rsidRPr="00D41CDE">
        <w:rPr>
          <w:color w:val="201F1F"/>
          <w:sz w:val="22"/>
          <w:szCs w:val="22"/>
        </w:rPr>
        <w:t>read</w:t>
      </w:r>
      <w:r w:rsidRPr="00D41CDE">
        <w:rPr>
          <w:color w:val="201F1F"/>
          <w:spacing w:val="-8"/>
          <w:sz w:val="22"/>
          <w:szCs w:val="22"/>
        </w:rPr>
        <w:t xml:space="preserve"> </w:t>
      </w:r>
      <w:r w:rsidRPr="00D41CDE">
        <w:rPr>
          <w:color w:val="201F1F"/>
          <w:sz w:val="22"/>
          <w:szCs w:val="22"/>
        </w:rPr>
        <w:t>and</w:t>
      </w:r>
      <w:r w:rsidRPr="00D41CDE">
        <w:rPr>
          <w:color w:val="201F1F"/>
          <w:spacing w:val="-8"/>
          <w:sz w:val="22"/>
          <w:szCs w:val="22"/>
        </w:rPr>
        <w:t xml:space="preserve"> </w:t>
      </w:r>
      <w:r w:rsidRPr="00D41CDE">
        <w:rPr>
          <w:color w:val="201F1F"/>
          <w:sz w:val="22"/>
          <w:szCs w:val="22"/>
        </w:rPr>
        <w:t>signed</w:t>
      </w:r>
      <w:r w:rsidRPr="00D41CDE">
        <w:rPr>
          <w:color w:val="201F1F"/>
          <w:spacing w:val="-8"/>
          <w:sz w:val="22"/>
          <w:szCs w:val="22"/>
        </w:rPr>
        <w:t xml:space="preserve"> </w:t>
      </w:r>
      <w:r w:rsidRPr="00D41CDE">
        <w:rPr>
          <w:color w:val="201F1F"/>
          <w:sz w:val="22"/>
          <w:szCs w:val="22"/>
        </w:rPr>
        <w:t>a</w:t>
      </w:r>
      <w:r w:rsidRPr="00D41CDE">
        <w:rPr>
          <w:color w:val="201F1F"/>
          <w:spacing w:val="-9"/>
          <w:sz w:val="22"/>
          <w:szCs w:val="22"/>
        </w:rPr>
        <w:t xml:space="preserve"> </w:t>
      </w:r>
      <w:r w:rsidRPr="00D41CDE">
        <w:rPr>
          <w:color w:val="201F1F"/>
          <w:sz w:val="22"/>
          <w:szCs w:val="22"/>
        </w:rPr>
        <w:t>completed</w:t>
      </w:r>
      <w:r w:rsidRPr="00D41CDE">
        <w:rPr>
          <w:color w:val="201F1F"/>
          <w:spacing w:val="-8"/>
          <w:sz w:val="22"/>
          <w:szCs w:val="22"/>
        </w:rPr>
        <w:t xml:space="preserve"> </w:t>
      </w:r>
      <w:r w:rsidRPr="00D41CDE">
        <w:rPr>
          <w:color w:val="201F1F"/>
          <w:sz w:val="22"/>
          <w:szCs w:val="22"/>
        </w:rPr>
        <w:t>Form</w:t>
      </w:r>
      <w:r w:rsidRPr="00D41CDE">
        <w:rPr>
          <w:color w:val="201F1F"/>
          <w:spacing w:val="-8"/>
          <w:sz w:val="22"/>
          <w:szCs w:val="22"/>
        </w:rPr>
        <w:t xml:space="preserve"> </w:t>
      </w:r>
      <w:r w:rsidRPr="00D41CDE">
        <w:rPr>
          <w:color w:val="201F1F"/>
          <w:sz w:val="22"/>
          <w:szCs w:val="22"/>
        </w:rPr>
        <w:t>B121 Statement</w:t>
      </w:r>
      <w:r w:rsidRPr="00D41CDE">
        <w:rPr>
          <w:color w:val="201F1F"/>
          <w:spacing w:val="-2"/>
          <w:sz w:val="22"/>
          <w:szCs w:val="22"/>
        </w:rPr>
        <w:t xml:space="preserve"> </w:t>
      </w:r>
      <w:r w:rsidRPr="00D41CDE">
        <w:rPr>
          <w:color w:val="201F1F"/>
          <w:sz w:val="22"/>
          <w:szCs w:val="22"/>
        </w:rPr>
        <w:t>of</w:t>
      </w:r>
      <w:r w:rsidRPr="00D41CDE">
        <w:rPr>
          <w:color w:val="201F1F"/>
          <w:spacing w:val="-4"/>
          <w:sz w:val="22"/>
          <w:szCs w:val="22"/>
        </w:rPr>
        <w:t xml:space="preserve"> </w:t>
      </w:r>
      <w:r w:rsidRPr="00D41CDE">
        <w:rPr>
          <w:color w:val="201F1F"/>
          <w:sz w:val="22"/>
          <w:szCs w:val="22"/>
        </w:rPr>
        <w:t>Social</w:t>
      </w:r>
      <w:r w:rsidRPr="00D41CDE">
        <w:rPr>
          <w:color w:val="201F1F"/>
          <w:spacing w:val="-2"/>
          <w:sz w:val="22"/>
          <w:szCs w:val="22"/>
        </w:rPr>
        <w:t xml:space="preserve"> </w:t>
      </w:r>
      <w:r w:rsidRPr="00D41CDE">
        <w:rPr>
          <w:color w:val="201F1F"/>
          <w:sz w:val="22"/>
          <w:szCs w:val="22"/>
        </w:rPr>
        <w:t>Security</w:t>
      </w:r>
      <w:r w:rsidRPr="00D41CDE">
        <w:rPr>
          <w:color w:val="201F1F"/>
          <w:spacing w:val="-6"/>
          <w:sz w:val="22"/>
          <w:szCs w:val="22"/>
        </w:rPr>
        <w:t xml:space="preserve"> </w:t>
      </w:r>
      <w:r w:rsidRPr="00D41CDE">
        <w:rPr>
          <w:color w:val="201F1F"/>
          <w:sz w:val="22"/>
          <w:szCs w:val="22"/>
        </w:rPr>
        <w:t>Number,</w:t>
      </w:r>
      <w:r w:rsidRPr="00D41CDE">
        <w:rPr>
          <w:color w:val="201F1F"/>
          <w:spacing w:val="-4"/>
          <w:sz w:val="22"/>
          <w:szCs w:val="22"/>
        </w:rPr>
        <w:t xml:space="preserve"> </w:t>
      </w:r>
      <w:r w:rsidRPr="00D41CDE">
        <w:rPr>
          <w:color w:val="201F1F"/>
          <w:sz w:val="22"/>
          <w:szCs w:val="22"/>
        </w:rPr>
        <w:t>and</w:t>
      </w:r>
      <w:r w:rsidRPr="00D41CDE">
        <w:rPr>
          <w:color w:val="201F1F"/>
          <w:spacing w:val="-3"/>
          <w:sz w:val="22"/>
          <w:szCs w:val="22"/>
        </w:rPr>
        <w:t xml:space="preserve"> </w:t>
      </w:r>
      <w:r w:rsidRPr="00D41CDE">
        <w:rPr>
          <w:color w:val="201F1F"/>
          <w:sz w:val="22"/>
          <w:szCs w:val="22"/>
        </w:rPr>
        <w:t>that</w:t>
      </w:r>
      <w:r w:rsidRPr="00D41CDE">
        <w:rPr>
          <w:color w:val="201F1F"/>
          <w:spacing w:val="-5"/>
          <w:sz w:val="22"/>
          <w:szCs w:val="22"/>
        </w:rPr>
        <w:t xml:space="preserve"> </w:t>
      </w:r>
      <w:r w:rsidRPr="00D41CDE">
        <w:rPr>
          <w:color w:val="201F1F"/>
          <w:sz w:val="22"/>
          <w:szCs w:val="22"/>
        </w:rPr>
        <w:t>I</w:t>
      </w:r>
      <w:r w:rsidRPr="00D41CDE">
        <w:rPr>
          <w:color w:val="201F1F"/>
          <w:spacing w:val="-1"/>
          <w:sz w:val="22"/>
          <w:szCs w:val="22"/>
        </w:rPr>
        <w:t xml:space="preserve"> </w:t>
      </w:r>
      <w:r w:rsidRPr="00D41CDE">
        <w:rPr>
          <w:color w:val="201F1F"/>
          <w:sz w:val="22"/>
          <w:szCs w:val="22"/>
        </w:rPr>
        <w:t>shall</w:t>
      </w:r>
      <w:r w:rsidRPr="00D41CDE">
        <w:rPr>
          <w:color w:val="201F1F"/>
          <w:spacing w:val="-5"/>
          <w:sz w:val="22"/>
          <w:szCs w:val="22"/>
        </w:rPr>
        <w:t xml:space="preserve"> </w:t>
      </w:r>
      <w:r w:rsidRPr="00D41CDE">
        <w:rPr>
          <w:color w:val="201F1F"/>
          <w:sz w:val="22"/>
          <w:szCs w:val="22"/>
        </w:rPr>
        <w:t>retain</w:t>
      </w:r>
      <w:r w:rsidRPr="00D41CDE">
        <w:rPr>
          <w:color w:val="201F1F"/>
          <w:spacing w:val="-3"/>
          <w:sz w:val="22"/>
          <w:szCs w:val="22"/>
        </w:rPr>
        <w:t xml:space="preserve"> </w:t>
      </w:r>
      <w:r w:rsidRPr="00D41CDE">
        <w:rPr>
          <w:color w:val="201F1F"/>
          <w:sz w:val="22"/>
          <w:szCs w:val="22"/>
        </w:rPr>
        <w:t>this</w:t>
      </w:r>
      <w:r w:rsidRPr="00D41CDE">
        <w:rPr>
          <w:color w:val="201F1F"/>
          <w:spacing w:val="-3"/>
          <w:sz w:val="22"/>
          <w:szCs w:val="22"/>
        </w:rPr>
        <w:t xml:space="preserve"> </w:t>
      </w:r>
      <w:r w:rsidRPr="00D41CDE">
        <w:rPr>
          <w:color w:val="201F1F"/>
          <w:sz w:val="22"/>
          <w:szCs w:val="22"/>
        </w:rPr>
        <w:t>form</w:t>
      </w:r>
      <w:r w:rsidRPr="00D41CDE">
        <w:rPr>
          <w:color w:val="201F1F"/>
          <w:spacing w:val="-1"/>
          <w:sz w:val="22"/>
          <w:szCs w:val="22"/>
        </w:rPr>
        <w:t xml:space="preserve"> </w:t>
      </w:r>
      <w:r w:rsidRPr="00D41CDE">
        <w:rPr>
          <w:color w:val="201F1F"/>
          <w:sz w:val="22"/>
          <w:szCs w:val="22"/>
        </w:rPr>
        <w:t>and</w:t>
      </w:r>
      <w:r w:rsidRPr="00D41CDE">
        <w:rPr>
          <w:color w:val="201F1F"/>
          <w:spacing w:val="-3"/>
          <w:sz w:val="22"/>
          <w:szCs w:val="22"/>
        </w:rPr>
        <w:t xml:space="preserve"> </w:t>
      </w:r>
      <w:r w:rsidRPr="00D41CDE">
        <w:rPr>
          <w:color w:val="201F1F"/>
          <w:sz w:val="22"/>
          <w:szCs w:val="22"/>
        </w:rPr>
        <w:t>Form</w:t>
      </w:r>
      <w:r w:rsidRPr="00D41CDE">
        <w:rPr>
          <w:color w:val="201F1F"/>
          <w:spacing w:val="-3"/>
          <w:sz w:val="22"/>
          <w:szCs w:val="22"/>
        </w:rPr>
        <w:t xml:space="preserve"> </w:t>
      </w:r>
      <w:r w:rsidRPr="00D41CDE">
        <w:rPr>
          <w:color w:val="201F1F"/>
          <w:sz w:val="22"/>
          <w:szCs w:val="22"/>
        </w:rPr>
        <w:t>B121</w:t>
      </w:r>
      <w:r w:rsidRPr="00D41CDE">
        <w:rPr>
          <w:color w:val="201F1F"/>
          <w:spacing w:val="-4"/>
          <w:sz w:val="22"/>
          <w:szCs w:val="22"/>
        </w:rPr>
        <w:t xml:space="preserve"> </w:t>
      </w:r>
      <w:r w:rsidRPr="00D41CDE">
        <w:rPr>
          <w:color w:val="201F1F"/>
          <w:sz w:val="22"/>
          <w:szCs w:val="22"/>
        </w:rPr>
        <w:t>for</w:t>
      </w:r>
      <w:r w:rsidRPr="00D41CDE">
        <w:rPr>
          <w:color w:val="201F1F"/>
          <w:spacing w:val="-4"/>
          <w:sz w:val="22"/>
          <w:szCs w:val="22"/>
        </w:rPr>
        <w:t xml:space="preserve"> </w:t>
      </w:r>
      <w:r w:rsidRPr="00D41CDE">
        <w:rPr>
          <w:color w:val="201F1F"/>
          <w:sz w:val="22"/>
          <w:szCs w:val="22"/>
        </w:rPr>
        <w:t>a</w:t>
      </w:r>
      <w:r w:rsidRPr="00D41CDE">
        <w:rPr>
          <w:color w:val="201F1F"/>
          <w:spacing w:val="-2"/>
          <w:sz w:val="22"/>
          <w:szCs w:val="22"/>
        </w:rPr>
        <w:t xml:space="preserve"> </w:t>
      </w:r>
      <w:r w:rsidRPr="00D41CDE">
        <w:rPr>
          <w:color w:val="201F1F"/>
          <w:sz w:val="22"/>
          <w:szCs w:val="22"/>
        </w:rPr>
        <w:t>period</w:t>
      </w:r>
      <w:r w:rsidRPr="00D41CDE">
        <w:rPr>
          <w:color w:val="201F1F"/>
          <w:spacing w:val="-3"/>
          <w:sz w:val="22"/>
          <w:szCs w:val="22"/>
        </w:rPr>
        <w:t xml:space="preserve"> </w:t>
      </w:r>
      <w:r w:rsidRPr="00D41CDE">
        <w:rPr>
          <w:color w:val="201F1F"/>
          <w:sz w:val="22"/>
          <w:szCs w:val="22"/>
        </w:rPr>
        <w:t>of</w:t>
      </w:r>
      <w:r w:rsidRPr="00D41CDE">
        <w:rPr>
          <w:color w:val="201F1F"/>
          <w:spacing w:val="-4"/>
          <w:sz w:val="22"/>
          <w:szCs w:val="22"/>
        </w:rPr>
        <w:t xml:space="preserve"> </w:t>
      </w:r>
      <w:r w:rsidRPr="00D41CDE">
        <w:rPr>
          <w:color w:val="201F1F"/>
          <w:sz w:val="22"/>
          <w:szCs w:val="22"/>
        </w:rPr>
        <w:t>one</w:t>
      </w:r>
      <w:r w:rsidRPr="00D41CDE">
        <w:rPr>
          <w:color w:val="201F1F"/>
          <w:spacing w:val="-4"/>
          <w:sz w:val="22"/>
          <w:szCs w:val="22"/>
        </w:rPr>
        <w:t xml:space="preserve"> </w:t>
      </w:r>
      <w:r w:rsidRPr="00D41CDE">
        <w:rPr>
          <w:color w:val="201F1F"/>
          <w:sz w:val="22"/>
          <w:szCs w:val="22"/>
        </w:rPr>
        <w:t>(1)</w:t>
      </w:r>
      <w:r w:rsidRPr="00D41CDE">
        <w:rPr>
          <w:color w:val="201F1F"/>
          <w:spacing w:val="-4"/>
          <w:sz w:val="22"/>
          <w:szCs w:val="22"/>
        </w:rPr>
        <w:t xml:space="preserve"> </w:t>
      </w:r>
      <w:r w:rsidRPr="00D41CDE">
        <w:rPr>
          <w:color w:val="201F1F"/>
          <w:sz w:val="22"/>
          <w:szCs w:val="22"/>
        </w:rPr>
        <w:t>year</w:t>
      </w:r>
      <w:r w:rsidRPr="00D41CDE">
        <w:rPr>
          <w:color w:val="201F1F"/>
          <w:spacing w:val="-4"/>
          <w:sz w:val="22"/>
          <w:szCs w:val="22"/>
        </w:rPr>
        <w:t xml:space="preserve"> </w:t>
      </w:r>
      <w:r w:rsidRPr="00D41CDE">
        <w:rPr>
          <w:color w:val="201F1F"/>
          <w:sz w:val="22"/>
          <w:szCs w:val="22"/>
        </w:rPr>
        <w:t>following</w:t>
      </w:r>
      <w:r w:rsidRPr="00D41CDE">
        <w:rPr>
          <w:color w:val="201F1F"/>
          <w:spacing w:val="-1"/>
          <w:sz w:val="22"/>
          <w:szCs w:val="22"/>
        </w:rPr>
        <w:t xml:space="preserve"> </w:t>
      </w:r>
      <w:r w:rsidRPr="00D41CDE">
        <w:rPr>
          <w:color w:val="201F1F"/>
          <w:sz w:val="22"/>
          <w:szCs w:val="22"/>
        </w:rPr>
        <w:t>the</w:t>
      </w:r>
      <w:r w:rsidRPr="00D41CDE">
        <w:rPr>
          <w:color w:val="201F1F"/>
          <w:spacing w:val="-4"/>
          <w:sz w:val="22"/>
          <w:szCs w:val="22"/>
        </w:rPr>
        <w:t xml:space="preserve"> </w:t>
      </w:r>
      <w:r w:rsidRPr="00D41CDE">
        <w:rPr>
          <w:color w:val="201F1F"/>
          <w:sz w:val="22"/>
          <w:szCs w:val="22"/>
        </w:rPr>
        <w:t>closing of the case. This declaration is based on all information of which I have knowledge.</w:t>
      </w:r>
    </w:p>
    <w:p w14:paraId="49F0068A" w14:textId="77777777" w:rsidR="004859CE" w:rsidRPr="00D41CDE" w:rsidRDefault="004859CE">
      <w:pPr>
        <w:pStyle w:val="BodyText"/>
        <w:rPr>
          <w:sz w:val="22"/>
          <w:szCs w:val="22"/>
        </w:rPr>
      </w:pPr>
    </w:p>
    <w:p w14:paraId="1837BEF7" w14:textId="77777777" w:rsidR="004859CE" w:rsidRPr="00D41CDE" w:rsidRDefault="004859CE">
      <w:pPr>
        <w:pStyle w:val="BodyText"/>
        <w:spacing w:before="10"/>
        <w:rPr>
          <w:sz w:val="22"/>
          <w:szCs w:val="22"/>
        </w:rPr>
      </w:pPr>
    </w:p>
    <w:p w14:paraId="2DA5D39C" w14:textId="329AF105" w:rsidR="004859CE" w:rsidRPr="00D41CDE" w:rsidRDefault="00E5400B">
      <w:pPr>
        <w:pStyle w:val="BodyText"/>
        <w:tabs>
          <w:tab w:val="left" w:pos="3627"/>
        </w:tabs>
        <w:ind w:left="143"/>
        <w:rPr>
          <w:sz w:val="22"/>
          <w:szCs w:val="22"/>
        </w:rPr>
      </w:pPr>
      <w:r w:rsidRPr="00D41CDE">
        <w:rPr>
          <w:color w:val="201F1F"/>
          <w:sz w:val="22"/>
          <w:szCs w:val="22"/>
        </w:rPr>
        <w:t xml:space="preserve">Dated: </w:t>
      </w:r>
      <w:sdt>
        <w:sdtPr>
          <w:rPr>
            <w:color w:val="201F1F"/>
            <w:sz w:val="22"/>
            <w:szCs w:val="22"/>
          </w:rPr>
          <w:id w:val="543497436"/>
          <w:placeholder>
            <w:docPart w:val="DefaultPlaceholder_-1854013437"/>
          </w:placeholder>
          <w:showingPlcHdr/>
          <w:date w:fullDate="2023-11-15T00:00:00Z">
            <w:dateFormat w:val="MMMM d, yyyy"/>
            <w:lid w:val="en-US"/>
            <w:storeMappedDataAs w:val="dateTime"/>
            <w:calendar w:val="gregorian"/>
          </w:date>
        </w:sdtPr>
        <w:sdtEndPr/>
        <w:sdtContent>
          <w:r w:rsidR="00D41CDE" w:rsidRPr="00D41CDE">
            <w:rPr>
              <w:rStyle w:val="PlaceholderText"/>
              <w:rFonts w:eastAsiaTheme="minorHAnsi"/>
              <w:sz w:val="22"/>
              <w:szCs w:val="22"/>
            </w:rPr>
            <w:t>Click or tap to enter a date.</w:t>
          </w:r>
        </w:sdtContent>
      </w:sdt>
    </w:p>
    <w:p w14:paraId="7054E180" w14:textId="77777777" w:rsidR="00E5400B" w:rsidRDefault="00E5400B">
      <w:pPr>
        <w:pStyle w:val="BodyText"/>
        <w:spacing w:before="2"/>
        <w:rPr>
          <w:sz w:val="22"/>
          <w:szCs w:val="22"/>
        </w:rPr>
      </w:pPr>
    </w:p>
    <w:p w14:paraId="765A6222" w14:textId="77777777" w:rsidR="00E5400B" w:rsidRDefault="00E5400B">
      <w:pPr>
        <w:pStyle w:val="BodyText"/>
        <w:spacing w:before="2"/>
        <w:rPr>
          <w:sz w:val="22"/>
          <w:szCs w:val="22"/>
        </w:rPr>
      </w:pPr>
    </w:p>
    <w:p w14:paraId="096EE9CD" w14:textId="035BDDD8" w:rsidR="004859CE" w:rsidRPr="00D41CDE" w:rsidRDefault="00D41CDE">
      <w:pPr>
        <w:pStyle w:val="BodyText"/>
        <w:spacing w:before="2"/>
        <w:rPr>
          <w:sz w:val="22"/>
          <w:szCs w:val="22"/>
        </w:rPr>
      </w:pPr>
      <w:r w:rsidRPr="00D41CDE">
        <w:rPr>
          <w:sz w:val="22"/>
          <w:szCs w:val="22"/>
        </w:rPr>
        <w:tab/>
      </w:r>
      <w:r w:rsidRPr="00D41CDE">
        <w:rPr>
          <w:sz w:val="22"/>
          <w:szCs w:val="22"/>
        </w:rPr>
        <w:tab/>
      </w:r>
      <w:r w:rsidRPr="00D41CDE">
        <w:rPr>
          <w:sz w:val="22"/>
          <w:szCs w:val="22"/>
        </w:rPr>
        <w:tab/>
      </w:r>
      <w:r w:rsidRPr="00D41CDE">
        <w:rPr>
          <w:sz w:val="22"/>
          <w:szCs w:val="22"/>
        </w:rPr>
        <w:tab/>
      </w:r>
      <w:r w:rsidRPr="00D41CDE">
        <w:rPr>
          <w:sz w:val="22"/>
          <w:szCs w:val="22"/>
        </w:rPr>
        <w:tab/>
      </w:r>
      <w:r w:rsidRPr="00D41CDE">
        <w:rPr>
          <w:sz w:val="22"/>
          <w:szCs w:val="22"/>
        </w:rPr>
        <w:tab/>
      </w:r>
      <w:r w:rsidRPr="00D41CDE">
        <w:rPr>
          <w:sz w:val="22"/>
          <w:szCs w:val="22"/>
        </w:rPr>
        <w:tab/>
      </w:r>
      <w:r w:rsidRPr="00D41CDE">
        <w:rPr>
          <w:sz w:val="22"/>
          <w:szCs w:val="22"/>
        </w:rPr>
        <w:tab/>
        <w:t>____________________________</w:t>
      </w:r>
      <w:r>
        <w:rPr>
          <w:sz w:val="22"/>
          <w:szCs w:val="22"/>
        </w:rPr>
        <w:t>____________</w:t>
      </w:r>
    </w:p>
    <w:p w14:paraId="6E36A50A" w14:textId="385BD83E" w:rsidR="00D41CDE" w:rsidRPr="00D41CDE" w:rsidRDefault="00D41CDE" w:rsidP="00D41CDE">
      <w:pPr>
        <w:ind w:left="5040" w:right="720"/>
      </w:pPr>
      <w:r w:rsidRPr="00D41CDE">
        <w:tab/>
      </w:r>
      <w:r w:rsidRPr="00D41CDE">
        <w:fldChar w:fldCharType="begin">
          <w:ffData>
            <w:name w:val=""/>
            <w:enabled/>
            <w:calcOnExit w:val="0"/>
            <w:textInput/>
          </w:ffData>
        </w:fldChar>
      </w:r>
      <w:r w:rsidRPr="00D41CDE">
        <w:instrText xml:space="preserve"> FORMTEXT </w:instrText>
      </w:r>
      <w:r w:rsidRPr="00D41CDE">
        <w:fldChar w:fldCharType="separate"/>
      </w:r>
      <w:r w:rsidRPr="00D41CDE">
        <w:t> </w:t>
      </w:r>
      <w:r w:rsidRPr="00D41CDE">
        <w:t> </w:t>
      </w:r>
      <w:r w:rsidRPr="00D41CDE">
        <w:t> </w:t>
      </w:r>
      <w:r w:rsidRPr="00D41CDE">
        <w:t> </w:t>
      </w:r>
      <w:r w:rsidRPr="00D41CDE">
        <w:t> </w:t>
      </w:r>
      <w:r w:rsidRPr="00D41CDE">
        <w:fldChar w:fldCharType="end"/>
      </w:r>
    </w:p>
    <w:p w14:paraId="416659C2" w14:textId="77777777" w:rsidR="00D41CDE" w:rsidRPr="00D41CDE" w:rsidRDefault="00D41CDE" w:rsidP="00E5400B">
      <w:pPr>
        <w:ind w:left="5760" w:right="720"/>
      </w:pPr>
      <w:r w:rsidRPr="00D41CDE">
        <w:t>Attorney for debtor(s)</w:t>
      </w:r>
    </w:p>
    <w:p w14:paraId="0E8E3B53" w14:textId="77777777" w:rsidR="00D41CDE" w:rsidRPr="00D41CDE" w:rsidRDefault="00D41CDE" w:rsidP="00E5400B">
      <w:pPr>
        <w:ind w:left="5760"/>
      </w:pPr>
      <w:r w:rsidRPr="00D41CDE">
        <w:fldChar w:fldCharType="begin">
          <w:ffData>
            <w:name w:val="Text24"/>
            <w:enabled/>
            <w:calcOnExit w:val="0"/>
            <w:textInput>
              <w:default w:val="Address"/>
            </w:textInput>
          </w:ffData>
        </w:fldChar>
      </w:r>
      <w:r w:rsidRPr="00D41CDE">
        <w:instrText xml:space="preserve"> FORMTEXT </w:instrText>
      </w:r>
      <w:r w:rsidRPr="00D41CDE">
        <w:fldChar w:fldCharType="separate"/>
      </w:r>
      <w:r w:rsidRPr="00D41CDE">
        <w:rPr>
          <w:noProof/>
        </w:rPr>
        <w:t>Address</w:t>
      </w:r>
      <w:r w:rsidRPr="00D41CDE">
        <w:fldChar w:fldCharType="end"/>
      </w:r>
    </w:p>
    <w:p w14:paraId="01869C73" w14:textId="77777777" w:rsidR="00D41CDE" w:rsidRPr="00D41CDE" w:rsidRDefault="00D41CDE" w:rsidP="00E5400B">
      <w:pPr>
        <w:ind w:left="5760"/>
      </w:pPr>
      <w:r w:rsidRPr="00D41CDE">
        <w:fldChar w:fldCharType="begin">
          <w:ffData>
            <w:name w:val="Text25"/>
            <w:enabled/>
            <w:calcOnExit w:val="0"/>
            <w:textInput>
              <w:default w:val="Phone"/>
            </w:textInput>
          </w:ffData>
        </w:fldChar>
      </w:r>
      <w:r w:rsidRPr="00D41CDE">
        <w:instrText xml:space="preserve"> FORMTEXT </w:instrText>
      </w:r>
      <w:r w:rsidRPr="00D41CDE">
        <w:fldChar w:fldCharType="separate"/>
      </w:r>
      <w:r w:rsidRPr="00D41CDE">
        <w:rPr>
          <w:noProof/>
        </w:rPr>
        <w:t>Phone</w:t>
      </w:r>
      <w:r w:rsidRPr="00D41CDE">
        <w:fldChar w:fldCharType="end"/>
      </w:r>
    </w:p>
    <w:p w14:paraId="242C8B38" w14:textId="77777777" w:rsidR="00D41CDE" w:rsidRPr="00D41CDE" w:rsidRDefault="00D41CDE" w:rsidP="00E5400B">
      <w:pPr>
        <w:ind w:left="5760"/>
        <w:jc w:val="both"/>
      </w:pPr>
      <w:r w:rsidRPr="00D41CDE">
        <w:fldChar w:fldCharType="begin">
          <w:ffData>
            <w:name w:val="Text26"/>
            <w:enabled/>
            <w:calcOnExit w:val="0"/>
            <w:textInput>
              <w:default w:val="Email"/>
            </w:textInput>
          </w:ffData>
        </w:fldChar>
      </w:r>
      <w:r w:rsidRPr="00D41CDE">
        <w:instrText xml:space="preserve"> FORMTEXT </w:instrText>
      </w:r>
      <w:r w:rsidRPr="00D41CDE">
        <w:fldChar w:fldCharType="separate"/>
      </w:r>
      <w:r w:rsidRPr="00D41CDE">
        <w:rPr>
          <w:noProof/>
        </w:rPr>
        <w:t>Email</w:t>
      </w:r>
      <w:r w:rsidRPr="00D41CDE">
        <w:fldChar w:fldCharType="end"/>
      </w:r>
    </w:p>
    <w:p w14:paraId="6719FBFD" w14:textId="5BE5B9F6" w:rsidR="00D41CDE" w:rsidRPr="00D41CDE" w:rsidRDefault="00D41CDE" w:rsidP="00E5400B">
      <w:pPr>
        <w:pStyle w:val="BodyText"/>
        <w:spacing w:before="2"/>
        <w:ind w:left="720"/>
        <w:rPr>
          <w:sz w:val="22"/>
          <w:szCs w:val="22"/>
        </w:rPr>
      </w:pPr>
    </w:p>
    <w:sectPr w:rsidR="00D41CDE" w:rsidRPr="00D41CDE" w:rsidSect="00D41CDE">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600" w:bottom="280" w:left="56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0E2A" w14:textId="77777777" w:rsidR="00D41CDE" w:rsidRDefault="00D41CDE" w:rsidP="00D41CDE">
      <w:r>
        <w:separator/>
      </w:r>
    </w:p>
  </w:endnote>
  <w:endnote w:type="continuationSeparator" w:id="0">
    <w:p w14:paraId="4D96D04E" w14:textId="77777777" w:rsidR="00D41CDE" w:rsidRDefault="00D41CDE" w:rsidP="00D4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CC8" w14:textId="77777777" w:rsidR="00DE11BB" w:rsidRDefault="00DE1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BD80" w14:textId="77777777" w:rsidR="00DE11BB" w:rsidRDefault="00DE1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C31D" w14:textId="77777777" w:rsidR="00DE11BB" w:rsidRDefault="00DE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C54D" w14:textId="77777777" w:rsidR="00D41CDE" w:rsidRDefault="00D41CDE" w:rsidP="00D41CDE">
      <w:r>
        <w:separator/>
      </w:r>
    </w:p>
  </w:footnote>
  <w:footnote w:type="continuationSeparator" w:id="0">
    <w:p w14:paraId="09F821A8" w14:textId="77777777" w:rsidR="00D41CDE" w:rsidRDefault="00D41CDE" w:rsidP="00D4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FEF9" w14:textId="77777777" w:rsidR="00DE11BB" w:rsidRDefault="00DE1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92" w14:textId="77777777" w:rsidR="004F2D82" w:rsidRDefault="004F2D82" w:rsidP="00D41CDE">
    <w:pPr>
      <w:spacing w:before="80"/>
      <w:ind w:left="147"/>
      <w:rPr>
        <w:sz w:val="12"/>
      </w:rPr>
    </w:pPr>
  </w:p>
  <w:p w14:paraId="2652D59A" w14:textId="0C14AB4A" w:rsidR="00D41CDE" w:rsidRDefault="00D41CDE" w:rsidP="00D41CDE">
    <w:pPr>
      <w:spacing w:before="80"/>
      <w:ind w:left="147"/>
      <w:rPr>
        <w:sz w:val="12"/>
      </w:rPr>
    </w:pPr>
    <w:r>
      <w:rPr>
        <w:sz w:val="12"/>
      </w:rPr>
      <w:t>ALMB</w:t>
    </w:r>
    <w:r>
      <w:rPr>
        <w:spacing w:val="-3"/>
        <w:sz w:val="12"/>
      </w:rPr>
      <w:t xml:space="preserve"> </w:t>
    </w:r>
    <w:r>
      <w:rPr>
        <w:sz w:val="12"/>
      </w:rPr>
      <w:t>1</w:t>
    </w:r>
    <w:r>
      <w:rPr>
        <w:spacing w:val="-1"/>
        <w:sz w:val="12"/>
      </w:rPr>
      <w:t xml:space="preserve"> </w:t>
    </w:r>
    <w:r>
      <w:rPr>
        <w:spacing w:val="-2"/>
        <w:sz w:val="12"/>
      </w:rPr>
      <w:t>(</w:t>
    </w:r>
    <w:r w:rsidR="00DE11BB">
      <w:rPr>
        <w:spacing w:val="-2"/>
        <w:sz w:val="12"/>
      </w:rPr>
      <w:t>4/2024</w:t>
    </w:r>
    <w:r>
      <w:rPr>
        <w:spacing w:val="-2"/>
        <w:sz w:val="12"/>
      </w:rPr>
      <w:t>)</w:t>
    </w:r>
  </w:p>
  <w:p w14:paraId="7154F8DE" w14:textId="77777777" w:rsidR="00D41CDE" w:rsidRDefault="00D41CDE" w:rsidP="00D41CDE">
    <w:pPr>
      <w:pStyle w:val="Title"/>
    </w:pPr>
    <w:r>
      <w:rPr>
        <w:color w:val="201F1F"/>
      </w:rPr>
      <w:t>UNITED</w:t>
    </w:r>
    <w:r>
      <w:rPr>
        <w:color w:val="201F1F"/>
        <w:spacing w:val="-13"/>
      </w:rPr>
      <w:t xml:space="preserve"> </w:t>
    </w:r>
    <w:r>
      <w:rPr>
        <w:color w:val="201F1F"/>
      </w:rPr>
      <w:t>STATES</w:t>
    </w:r>
    <w:r>
      <w:rPr>
        <w:color w:val="201F1F"/>
        <w:spacing w:val="-14"/>
      </w:rPr>
      <w:t xml:space="preserve"> </w:t>
    </w:r>
    <w:r>
      <w:rPr>
        <w:color w:val="201F1F"/>
      </w:rPr>
      <w:t>BANKRUPTCY</w:t>
    </w:r>
    <w:r>
      <w:rPr>
        <w:color w:val="201F1F"/>
        <w:spacing w:val="-13"/>
      </w:rPr>
      <w:t xml:space="preserve"> </w:t>
    </w:r>
    <w:r>
      <w:rPr>
        <w:color w:val="201F1F"/>
      </w:rPr>
      <w:t>COURT MIDDLE DISTRICT OF ALABAMA</w:t>
    </w:r>
  </w:p>
  <w:p w14:paraId="11CE36AF" w14:textId="77777777" w:rsidR="00D41CDE" w:rsidRDefault="00D41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B1A" w14:textId="77777777" w:rsidR="00DE11BB" w:rsidRDefault="00DE1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CE"/>
    <w:rsid w:val="00081714"/>
    <w:rsid w:val="004859CE"/>
    <w:rsid w:val="004D2088"/>
    <w:rsid w:val="004F2D82"/>
    <w:rsid w:val="00D41CDE"/>
    <w:rsid w:val="00DE11BB"/>
    <w:rsid w:val="00E5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F0843A"/>
  <w15:docId w15:val="{EB8F8913-7F93-4712-B330-0627C179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0"/>
      <w:ind w:left="3611" w:right="2296" w:hanging="348"/>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41CDE"/>
    <w:rPr>
      <w:color w:val="808080"/>
    </w:rPr>
  </w:style>
  <w:style w:type="paragraph" w:styleId="Header">
    <w:name w:val="header"/>
    <w:basedOn w:val="Normal"/>
    <w:link w:val="HeaderChar"/>
    <w:uiPriority w:val="99"/>
    <w:unhideWhenUsed/>
    <w:rsid w:val="00D41CDE"/>
    <w:pPr>
      <w:tabs>
        <w:tab w:val="center" w:pos="4680"/>
        <w:tab w:val="right" w:pos="9360"/>
      </w:tabs>
    </w:pPr>
  </w:style>
  <w:style w:type="character" w:customStyle="1" w:styleId="HeaderChar">
    <w:name w:val="Header Char"/>
    <w:basedOn w:val="DefaultParagraphFont"/>
    <w:link w:val="Header"/>
    <w:uiPriority w:val="99"/>
    <w:rsid w:val="00D41CDE"/>
    <w:rPr>
      <w:rFonts w:ascii="Times New Roman" w:eastAsia="Times New Roman" w:hAnsi="Times New Roman" w:cs="Times New Roman"/>
    </w:rPr>
  </w:style>
  <w:style w:type="paragraph" w:styleId="Footer">
    <w:name w:val="footer"/>
    <w:basedOn w:val="Normal"/>
    <w:link w:val="FooterChar"/>
    <w:uiPriority w:val="99"/>
    <w:unhideWhenUsed/>
    <w:rsid w:val="00D41CDE"/>
    <w:pPr>
      <w:tabs>
        <w:tab w:val="center" w:pos="4680"/>
        <w:tab w:val="right" w:pos="9360"/>
      </w:tabs>
    </w:pPr>
  </w:style>
  <w:style w:type="character" w:customStyle="1" w:styleId="FooterChar">
    <w:name w:val="Footer Char"/>
    <w:basedOn w:val="DefaultParagraphFont"/>
    <w:link w:val="Footer"/>
    <w:uiPriority w:val="99"/>
    <w:rsid w:val="00D41C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5DBBF6FD846089993DFF9DDA3798A"/>
        <w:category>
          <w:name w:val="General"/>
          <w:gallery w:val="placeholder"/>
        </w:category>
        <w:types>
          <w:type w:val="bbPlcHdr"/>
        </w:types>
        <w:behaviors>
          <w:behavior w:val="content"/>
        </w:behaviors>
        <w:guid w:val="{2DD8C218-4BF6-44F8-B2AD-77D61335B320}"/>
      </w:docPartPr>
      <w:docPartBody>
        <w:p w:rsidR="009454DB" w:rsidRDefault="005B33A1" w:rsidP="005B33A1">
          <w:pPr>
            <w:pStyle w:val="7BB5DBBF6FD846089993DFF9DDA3798A"/>
          </w:pPr>
          <w:r w:rsidRPr="0003427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DE74B1F-CC82-4CA4-8232-AE46A063A45E}"/>
      </w:docPartPr>
      <w:docPartBody>
        <w:p w:rsidR="009454DB" w:rsidRDefault="005B33A1">
          <w:r w:rsidRPr="006D050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38D8654-183A-40BB-9AF9-E9C1FF81F167}"/>
      </w:docPartPr>
      <w:docPartBody>
        <w:p w:rsidR="009454DB" w:rsidRDefault="005B33A1">
          <w:r w:rsidRPr="006D050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A1"/>
    <w:rsid w:val="005B33A1"/>
    <w:rsid w:val="0094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3A1"/>
    <w:rPr>
      <w:color w:val="808080"/>
    </w:rPr>
  </w:style>
  <w:style w:type="paragraph" w:customStyle="1" w:styleId="7BB5DBBF6FD846089993DFF9DDA3798A">
    <w:name w:val="7BB5DBBF6FD846089993DFF9DDA3798A"/>
    <w:rsid w:val="005B3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Local Form 1 - Declaration Re- Electronic Filing of PetitionSchedules and Statements.docx</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Local Form 1 - Declaration Re- Electronic Filing of PetitionSchedules and Statements.docx</dc:title>
  <dc:creator>mai</dc:creator>
  <cp:lastModifiedBy>Brian Suckman</cp:lastModifiedBy>
  <cp:revision>6</cp:revision>
  <dcterms:created xsi:type="dcterms:W3CDTF">2023-11-15T18:55:00Z</dcterms:created>
  <dcterms:modified xsi:type="dcterms:W3CDTF">2024-04-04T12:34:00Z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Acrobat PDFMaker 23 for Word</vt:lpwstr>
  </property>
  <property fmtid="{D5CDD505-2E9C-101B-9397-08002B2CF9AE}" pid="4" name="LastSaved">
    <vt:filetime>2023-11-15T00:00:00Z</vt:filetime>
  </property>
  <property fmtid="{D5CDD505-2E9C-101B-9397-08002B2CF9AE}" pid="5" name="Producer">
    <vt:lpwstr>Adobe PDF Library 23.6.96</vt:lpwstr>
  </property>
  <property fmtid="{D5CDD505-2E9C-101B-9397-08002B2CF9AE}" pid="6" name="SourceModified">
    <vt:lpwstr>D:20230929134223</vt:lpwstr>
  </property>
</Properties>
</file>