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24A3" w14:textId="4461B4F6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Hlk146884580"/>
      <w:r w:rsidRPr="00955D55">
        <w:rPr>
          <w:rFonts w:ascii="Times New Roman" w:eastAsia="Times New Roman" w:hAnsi="Times New Roman" w:cs="Times New Roman"/>
          <w:sz w:val="24"/>
          <w:szCs w:val="20"/>
        </w:rPr>
        <w:t>In re: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  <w:t xml:space="preserve">Case No. </w:t>
      </w:r>
      <w:r w:rsidR="00154494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54494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="00154494">
        <w:rPr>
          <w:rFonts w:ascii="Times New Roman" w:eastAsia="Times New Roman" w:hAnsi="Times New Roman" w:cs="Times New Roman"/>
          <w:sz w:val="24"/>
          <w:szCs w:val="20"/>
        </w:rPr>
      </w:r>
      <w:r w:rsidR="00154494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="00154494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154494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154494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154494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154494">
        <w:rPr>
          <w:rFonts w:ascii="Times New Roman" w:eastAsia="Times New Roman" w:hAnsi="Times New Roman" w:cs="Times New Roman"/>
          <w:noProof/>
          <w:sz w:val="24"/>
          <w:szCs w:val="20"/>
        </w:rPr>
        <w:t> </w:t>
      </w:r>
      <w:r w:rsidR="00154494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1"/>
    </w:p>
    <w:p w14:paraId="20283AE9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2" w:name="Text3"/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5D55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955D55">
        <w:rPr>
          <w:rFonts w:ascii="Times New Roman" w:eastAsia="Times New Roman" w:hAnsi="Times New Roman" w:cs="Times New Roman"/>
          <w:sz w:val="24"/>
          <w:szCs w:val="20"/>
        </w:rPr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bookmarkEnd w:id="2"/>
      <w:r w:rsidRPr="00955D55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</w:p>
    <w:p w14:paraId="4268D13D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  <w:t xml:space="preserve">Chapter </w:t>
      </w:r>
      <w:bookmarkStart w:id="3" w:name="_Hlk146884605"/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-442389207"/>
          <w:placeholder>
            <w:docPart w:val="AF76A67090D04A19ADDA2DF99025731A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955D55">
            <w:rPr>
              <w:rFonts w:ascii="Times New Roman" w:eastAsia="Times New Roman" w:hAnsi="Times New Roman" w:cs="Times New Roman"/>
              <w:color w:val="808080"/>
              <w:sz w:val="24"/>
              <w:szCs w:val="20"/>
            </w:rPr>
            <w:t>Choose an item.</w:t>
          </w:r>
        </w:sdtContent>
      </w:sdt>
      <w:bookmarkEnd w:id="3"/>
      <w:r w:rsidRPr="00955D5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4A2FEDC5" w14:textId="77777777" w:rsidR="00955D55" w:rsidRPr="00955D55" w:rsidRDefault="00955D55" w:rsidP="00955D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BC18BE3" w14:textId="77777777" w:rsidR="00955D55" w:rsidRPr="00955D55" w:rsidRDefault="00955D55" w:rsidP="00955D55">
      <w:pPr>
        <w:widowControl w:val="0"/>
        <w:spacing w:after="0" w:line="240" w:lineRule="auto"/>
        <w:ind w:left="6480" w:hanging="5760"/>
        <w:rPr>
          <w:rFonts w:ascii="Times New Roman" w:eastAsia="Times New Roman" w:hAnsi="Times New Roman" w:cs="Times New Roman"/>
          <w:sz w:val="24"/>
          <w:szCs w:val="20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t>Debtor(s).</w:t>
      </w:r>
    </w:p>
    <w:bookmarkEnd w:id="0"/>
    <w:p w14:paraId="0D91282C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B1E0E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9F61E" w14:textId="7855A653" w:rsidR="006A5B96" w:rsidRDefault="00004554" w:rsidP="001544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554">
        <w:rPr>
          <w:rFonts w:ascii="Times New Roman" w:hAnsi="Times New Roman" w:cs="Times New Roman"/>
          <w:b/>
          <w:bCs/>
          <w:sz w:val="24"/>
          <w:szCs w:val="24"/>
        </w:rPr>
        <w:t>PURSUANT TO ADMINISTRATIVE ORDER 2024-</w:t>
      </w:r>
      <w:r w:rsidR="00931F85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004554">
        <w:rPr>
          <w:rFonts w:ascii="Times New Roman" w:hAnsi="Times New Roman" w:cs="Times New Roman"/>
          <w:b/>
          <w:bCs/>
          <w:sz w:val="24"/>
          <w:szCs w:val="24"/>
        </w:rPr>
        <w:t xml:space="preserve">, THIS </w:t>
      </w:r>
      <w:r>
        <w:rPr>
          <w:rFonts w:ascii="Times New Roman" w:hAnsi="Times New Roman" w:cs="Times New Roman"/>
          <w:b/>
          <w:bCs/>
          <w:sz w:val="24"/>
          <w:szCs w:val="24"/>
        </w:rPr>
        <w:t>MOTION TO TRANSFER VENUE</w:t>
      </w:r>
      <w:r w:rsidRPr="00004554">
        <w:rPr>
          <w:rFonts w:ascii="Times New Roman" w:hAnsi="Times New Roman" w:cs="Times New Roman"/>
          <w:b/>
          <w:bCs/>
          <w:sz w:val="24"/>
          <w:szCs w:val="24"/>
        </w:rPr>
        <w:t xml:space="preserve"> WILL BE TAKEN UNDER ADVISEMENT BY THE COURT AND MAY BE RULED UPON BY THE COURT UNLESS A PARTY IN INTEREST FILES A RESPONSE WITHIN </w:t>
      </w:r>
      <w:r>
        <w:rPr>
          <w:rFonts w:ascii="Times New Roman" w:hAnsi="Times New Roman" w:cs="Times New Roman"/>
          <w:b/>
          <w:bCs/>
          <w:sz w:val="24"/>
          <w:szCs w:val="24"/>
        </w:rPr>
        <w:t>FOURTEEN</w:t>
      </w:r>
      <w:r w:rsidRPr="0000455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04554">
        <w:rPr>
          <w:rFonts w:ascii="Times New Roman" w:hAnsi="Times New Roman" w:cs="Times New Roman"/>
          <w:b/>
          <w:bCs/>
          <w:sz w:val="24"/>
          <w:szCs w:val="24"/>
        </w:rPr>
        <w:t xml:space="preserve">) DAYS OF THE DATE OF SERVICE. RESPONSES MUST BE SERVED UPON THE </w:t>
      </w:r>
      <w:r w:rsidR="00801B62">
        <w:rPr>
          <w:rFonts w:ascii="Times New Roman" w:hAnsi="Times New Roman" w:cs="Times New Roman"/>
          <w:b/>
          <w:bCs/>
          <w:sz w:val="24"/>
          <w:szCs w:val="24"/>
        </w:rPr>
        <w:t>DEBTOR(S)</w:t>
      </w:r>
      <w:r w:rsidRPr="00004554">
        <w:rPr>
          <w:rFonts w:ascii="Times New Roman" w:hAnsi="Times New Roman" w:cs="Times New Roman"/>
          <w:b/>
          <w:bCs/>
          <w:sz w:val="24"/>
          <w:szCs w:val="24"/>
        </w:rPr>
        <w:t xml:space="preserve"> IN THE MANNER DIRECTED BY M.D. ALA., LBR 5005-4</w:t>
      </w:r>
      <w:r w:rsidR="00801B62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Pr="00004554">
        <w:rPr>
          <w:rFonts w:ascii="Times New Roman" w:hAnsi="Times New Roman" w:cs="Times New Roman"/>
          <w:b/>
          <w:bCs/>
          <w:sz w:val="24"/>
          <w:szCs w:val="24"/>
        </w:rPr>
        <w:t xml:space="preserve"> FILED WITH THE CLERK ELECTRONICALLY OR BY U.S. MAIL ADDRESSED AS FOLLOWS: CLERK’S OFFICE, U.S. BANKRUPTCY COURT, ONE CHURCH STREET, MONTGOMERY, AL 36104. </w:t>
      </w:r>
    </w:p>
    <w:p w14:paraId="30C30612" w14:textId="77777777" w:rsidR="00154494" w:rsidRDefault="00154494" w:rsidP="001544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43EFAF" w14:textId="647C9F39" w:rsidR="00004554" w:rsidRPr="00154494" w:rsidRDefault="00004554" w:rsidP="000045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4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MOTION TO TRANSFER VENUE FROM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alias w:val="Select Division"/>
          <w:tag w:val="Select Division"/>
          <w:id w:val="-1437433673"/>
          <w:placeholder>
            <w:docPart w:val="DefaultPlaceholder_-1854013438"/>
          </w:placeholder>
          <w:showingPlcHdr/>
          <w:dropDownList>
            <w:listItem w:displayText="NORTHERN (Montgomery)" w:value="NORTHERN (Montgomery)"/>
            <w:listItem w:displayText="EASTERN (Opelika)" w:value="EASTERN (Opelika)"/>
            <w:listItem w:displayText="SOUTHERN (Dothan)" w:value="SOUTHERN (Dothan)"/>
          </w:dropDownList>
        </w:sdtPr>
        <w:sdtEndPr/>
        <w:sdtContent>
          <w:r w:rsidR="003931DD" w:rsidRPr="00154494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sdtContent>
      </w:sdt>
      <w:r w:rsidRPr="00154494">
        <w:rPr>
          <w:rFonts w:ascii="Times New Roman" w:hAnsi="Times New Roman" w:cs="Times New Roman"/>
          <w:b/>
          <w:bCs/>
          <w:sz w:val="24"/>
          <w:szCs w:val="24"/>
          <w:u w:val="single"/>
        </w:rPr>
        <w:t>DIVISION TO</w:t>
      </w:r>
      <w:r w:rsidR="003931DD" w:rsidRPr="00154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alias w:val="Select Division"/>
          <w:tag w:val="Select Division"/>
          <w:id w:val="530229879"/>
          <w:placeholder>
            <w:docPart w:val="2682A4956E06415E8B631AA3C04BE15B"/>
          </w:placeholder>
          <w:showingPlcHdr/>
          <w:dropDownList>
            <w:listItem w:displayText="NORTHERN (Montgomery)" w:value="NORTHERN (Montgomery)"/>
            <w:listItem w:displayText="EASTERN (Opelika)" w:value="EASTERN (Opelika)"/>
            <w:listItem w:displayText="SOUTHERN (Dothan)" w:value="SOUTHERN (Dothan)"/>
          </w:dropDownList>
        </w:sdtPr>
        <w:sdtEndPr/>
        <w:sdtContent>
          <w:r w:rsidR="003931DD" w:rsidRPr="00154494">
            <w:rPr>
              <w:rStyle w:val="PlaceholderText"/>
              <w:rFonts w:ascii="Times New Roman" w:hAnsi="Times New Roman" w:cs="Times New Roman"/>
              <w:u w:val="single"/>
            </w:rPr>
            <w:t>Choose an item.</w:t>
          </w:r>
        </w:sdtContent>
      </w:sdt>
      <w:r w:rsidRPr="001544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DIVISION WITHIN THE MIDDLE DISTRICT OF ALABAMA</w:t>
      </w:r>
    </w:p>
    <w:p w14:paraId="1BD3A7F5" w14:textId="44EBEC69" w:rsidR="00004554" w:rsidRDefault="00004554" w:rsidP="0015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A034" w14:textId="4DE4FB3F" w:rsidR="00004554" w:rsidRPr="00154494" w:rsidRDefault="00004554" w:rsidP="00AF02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4494">
        <w:rPr>
          <w:rFonts w:ascii="Times New Roman" w:hAnsi="Times New Roman" w:cs="Times New Roman"/>
          <w:sz w:val="24"/>
          <w:szCs w:val="24"/>
        </w:rPr>
        <w:t xml:space="preserve">The above-referenced case was filed in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urrent Division"/>
          <w:tag w:val="Current Division"/>
          <w:id w:val="-1966345503"/>
          <w:placeholder>
            <w:docPart w:val="DefaultPlaceholder_-1854013438"/>
          </w:placeholder>
          <w:showingPlcHdr/>
          <w:dropDownList>
            <w:listItem w:displayText="Northern (Montgomery)" w:value="Northern (Montgomery)"/>
            <w:listItem w:displayText="Eastern (Opelika)" w:value="Eastern (Opelika)"/>
            <w:listItem w:displayText="Southern (Dothan)" w:value="Southern (Dothan)"/>
          </w:dropDownList>
        </w:sdtPr>
        <w:sdtEndPr/>
        <w:sdtContent>
          <w:r w:rsidR="003931DD" w:rsidRPr="00154494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Pr="00154494">
        <w:rPr>
          <w:rFonts w:ascii="Times New Roman" w:hAnsi="Times New Roman" w:cs="Times New Roman"/>
          <w:sz w:val="24"/>
          <w:szCs w:val="24"/>
        </w:rPr>
        <w:t xml:space="preserve"> Division of the Middle District of Alabama on</w:t>
      </w:r>
      <w:r w:rsidR="003931DD" w:rsidRPr="0015449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612780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31DD" w:rsidRPr="00154494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  <w:r w:rsidR="003931DD" w:rsidRPr="00154494">
        <w:rPr>
          <w:rFonts w:ascii="Times New Roman" w:hAnsi="Times New Roman" w:cs="Times New Roman"/>
          <w:sz w:val="24"/>
          <w:szCs w:val="24"/>
        </w:rPr>
        <w:t xml:space="preserve">  </w:t>
      </w:r>
      <w:r w:rsidR="00AF028F" w:rsidRPr="00154494">
        <w:rPr>
          <w:rFonts w:ascii="Times New Roman" w:hAnsi="Times New Roman" w:cs="Times New Roman"/>
          <w:sz w:val="24"/>
          <w:szCs w:val="24"/>
        </w:rPr>
        <w:t>For the reasons set forth below</w:t>
      </w:r>
      <w:r w:rsidR="003931DD" w:rsidRPr="00154494">
        <w:rPr>
          <w:rFonts w:ascii="Times New Roman" w:hAnsi="Times New Roman" w:cs="Times New Roman"/>
          <w:sz w:val="24"/>
          <w:szCs w:val="24"/>
        </w:rPr>
        <w:t xml:space="preserve">, </w:t>
      </w:r>
      <w:r w:rsidR="00AF028F" w:rsidRPr="00154494">
        <w:rPr>
          <w:rFonts w:ascii="Times New Roman" w:hAnsi="Times New Roman" w:cs="Times New Roman"/>
          <w:sz w:val="24"/>
          <w:szCs w:val="24"/>
        </w:rPr>
        <w:t xml:space="preserve">Debtor(s) request(s) that this case be transferred to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esired Division"/>
          <w:tag w:val="Current Division"/>
          <w:id w:val="-2030179537"/>
          <w:placeholder>
            <w:docPart w:val="6EC18C9109C34FB6ADF57E6CD0C91187"/>
          </w:placeholder>
          <w:showingPlcHdr/>
          <w:dropDownList>
            <w:listItem w:displayText="Northern (Montgomery)" w:value="Northern (Montgomery)"/>
            <w:listItem w:displayText="Eastern (Opelika)" w:value="Eastern (Opelika)"/>
            <w:listItem w:displayText="Southern (Dothan)" w:value="Southern (Dothan)"/>
          </w:dropDownList>
        </w:sdtPr>
        <w:sdtEndPr/>
        <w:sdtContent>
          <w:r w:rsidR="003931DD" w:rsidRPr="00154494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AF028F" w:rsidRPr="00154494">
        <w:rPr>
          <w:rFonts w:ascii="Times New Roman" w:hAnsi="Times New Roman" w:cs="Times New Roman"/>
          <w:sz w:val="24"/>
          <w:szCs w:val="24"/>
        </w:rPr>
        <w:t xml:space="preserve"> Division of the Middle District of Alabama.</w:t>
      </w:r>
    </w:p>
    <w:p w14:paraId="7326CA2E" w14:textId="334E950B" w:rsidR="00AF028F" w:rsidRDefault="00154494" w:rsidP="006A0A82">
      <w:pPr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5D55">
        <w:rPr>
          <w:rFonts w:ascii="Times New Roman" w:eastAsia="Times New Roman" w:hAnsi="Times New Roman" w:cs="Times New Roman"/>
          <w:sz w:val="24"/>
          <w:szCs w:val="20"/>
        </w:rPr>
        <w:instrText xml:space="preserve"> FORMTEXT </w:instrText>
      </w:r>
      <w:r w:rsidRPr="00955D55">
        <w:rPr>
          <w:rFonts w:ascii="Times New Roman" w:eastAsia="Times New Roman" w:hAnsi="Times New Roman" w:cs="Times New Roman"/>
          <w:sz w:val="24"/>
          <w:szCs w:val="20"/>
        </w:rPr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separate"/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t> </w:t>
      </w:r>
      <w:r w:rsidRPr="00955D55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</w:p>
    <w:p w14:paraId="3E1DB264" w14:textId="0C21AA1D" w:rsidR="006A5B96" w:rsidRPr="00154494" w:rsidRDefault="00004554" w:rsidP="00154494">
      <w:pPr>
        <w:jc w:val="center"/>
        <w:rPr>
          <w:rFonts w:ascii="Times New Roman" w:hAnsi="Times New Roman" w:cs="Times New Roman"/>
          <w:vanish/>
          <w:color w:val="FF0000"/>
          <w:sz w:val="24"/>
          <w:szCs w:val="24"/>
        </w:rPr>
      </w:pPr>
      <w:r w:rsidRPr="00154494">
        <w:rPr>
          <w:rFonts w:ascii="Times New Roman" w:hAnsi="Times New Roman" w:cs="Times New Roman"/>
          <w:vanish/>
          <w:color w:val="FF0000"/>
          <w:sz w:val="24"/>
          <w:szCs w:val="24"/>
        </w:rPr>
        <w:t>[</w:t>
      </w:r>
      <w:r w:rsidR="00AF028F" w:rsidRPr="00154494">
        <w:rPr>
          <w:rFonts w:ascii="Times New Roman" w:hAnsi="Times New Roman" w:cs="Times New Roman"/>
          <w:b/>
          <w:bCs/>
          <w:i/>
          <w:iCs/>
          <w:vanish/>
          <w:color w:val="FF0000"/>
          <w:sz w:val="24"/>
          <w:szCs w:val="24"/>
        </w:rPr>
        <w:t>List specific facts and grounds sufficient to satisfy 28 U.S.C. §</w:t>
      </w:r>
      <w:r w:rsidR="003931DD" w:rsidRPr="00154494">
        <w:rPr>
          <w:rFonts w:ascii="Times New Roman" w:hAnsi="Times New Roman" w:cs="Times New Roman"/>
          <w:b/>
          <w:bCs/>
          <w:i/>
          <w:iCs/>
          <w:vanish/>
          <w:color w:val="FF0000"/>
          <w:sz w:val="24"/>
          <w:szCs w:val="24"/>
        </w:rPr>
        <w:t>§</w:t>
      </w:r>
      <w:r w:rsidR="00AF028F" w:rsidRPr="00154494">
        <w:rPr>
          <w:rFonts w:ascii="Times New Roman" w:hAnsi="Times New Roman" w:cs="Times New Roman"/>
          <w:b/>
          <w:bCs/>
          <w:i/>
          <w:iCs/>
          <w:vanish/>
          <w:color w:val="FF0000"/>
          <w:sz w:val="24"/>
          <w:szCs w:val="24"/>
        </w:rPr>
        <w:t xml:space="preserve"> 1404</w:t>
      </w:r>
      <w:r w:rsidR="003931DD" w:rsidRPr="00154494">
        <w:rPr>
          <w:rFonts w:ascii="Times New Roman" w:hAnsi="Times New Roman" w:cs="Times New Roman"/>
          <w:b/>
          <w:bCs/>
          <w:i/>
          <w:iCs/>
          <w:vanish/>
          <w:color w:val="FF0000"/>
          <w:sz w:val="24"/>
          <w:szCs w:val="24"/>
        </w:rPr>
        <w:t xml:space="preserve"> and 1412</w:t>
      </w:r>
      <w:r w:rsidRPr="00154494">
        <w:rPr>
          <w:rFonts w:ascii="Times New Roman" w:hAnsi="Times New Roman" w:cs="Times New Roman"/>
          <w:vanish/>
          <w:color w:val="FF0000"/>
          <w:sz w:val="24"/>
          <w:szCs w:val="24"/>
        </w:rPr>
        <w:t>]</w:t>
      </w:r>
    </w:p>
    <w:p w14:paraId="4F4F434D" w14:textId="77777777" w:rsidR="00955D55" w:rsidRPr="00955D55" w:rsidRDefault="00955D55" w:rsidP="006A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5706163"/>
          <w:placeholder>
            <w:docPart w:val="1AE1E160835F4D4A8CD029589F0541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2ED5B977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8D190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98038" w14:textId="77777777" w:rsidR="00154494" w:rsidRPr="00955D55" w:rsidRDefault="00154494" w:rsidP="0015449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Hlk146882380"/>
      <w:r w:rsidRPr="00955D55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s/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154494">
        <w:rPr>
          <w:rFonts w:ascii="Times New Roman" w:hAnsi="Times New Roman" w:cs="Times New Roman"/>
          <w:sz w:val="24"/>
          <w:szCs w:val="24"/>
          <w:u w:val="single"/>
        </w:rPr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55D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5D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08C71A" w14:textId="77777777" w:rsidR="00154494" w:rsidRPr="00955D55" w:rsidRDefault="00154494" w:rsidP="0015449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CAF35B" w14:textId="77777777" w:rsidR="00154494" w:rsidRPr="00955D55" w:rsidRDefault="00154494" w:rsidP="0015449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55D55">
        <w:rPr>
          <w:rFonts w:ascii="Times New Roman" w:hAnsi="Times New Roman" w:cs="Times New Roman"/>
          <w:sz w:val="24"/>
          <w:szCs w:val="24"/>
        </w:rPr>
        <w:t>ebtor(s)</w:t>
      </w:r>
    </w:p>
    <w:p w14:paraId="4FE6CBC4" w14:textId="77777777" w:rsidR="00154494" w:rsidRPr="00955D55" w:rsidRDefault="00154494" w:rsidP="0015449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Address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23F2A5" w14:textId="77777777" w:rsidR="00154494" w:rsidRPr="00955D55" w:rsidRDefault="00154494" w:rsidP="0015449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Phone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22098FB" w14:textId="77777777" w:rsidR="00154494" w:rsidRPr="00955D55" w:rsidRDefault="00154494" w:rsidP="00154494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Email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0487DB" w14:textId="61888CAC" w:rsidR="00955D55" w:rsidRPr="00955D55" w:rsidRDefault="00955D55" w:rsidP="00A91F4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3DC98E1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55D55" w:rsidRPr="00955D55" w:rsidSect="00955D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pgSz w:w="12240" w:h="15840" w:code="1"/>
          <w:pgMar w:top="720" w:right="1440" w:bottom="720" w:left="1440" w:header="720" w:footer="720" w:gutter="0"/>
          <w:cols w:space="720"/>
        </w:sectPr>
      </w:pPr>
    </w:p>
    <w:p w14:paraId="60E1ABAE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B0BB5" w14:textId="77777777" w:rsidR="00955D55" w:rsidRPr="00955D55" w:rsidRDefault="00955D55" w:rsidP="00955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D55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11CCA97" w14:textId="77777777" w:rsidR="00955D55" w:rsidRPr="00955D55" w:rsidRDefault="00955D55" w:rsidP="00955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894C04D" w14:textId="60C725D7" w:rsid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6882433"/>
      <w:r w:rsidRPr="00955D55">
        <w:rPr>
          <w:rFonts w:ascii="Times New Roman" w:hAnsi="Times New Roman" w:cs="Times New Roman"/>
          <w:sz w:val="24"/>
          <w:szCs w:val="24"/>
        </w:rPr>
        <w:t xml:space="preserve">I hereby certify that on this date, a true and correct copy of the foregoing </w:t>
      </w:r>
      <w:r w:rsidR="00801B62">
        <w:rPr>
          <w:rFonts w:ascii="Times New Roman" w:hAnsi="Times New Roman" w:cs="Times New Roman"/>
          <w:sz w:val="24"/>
          <w:szCs w:val="24"/>
        </w:rPr>
        <w:t>Motion to Transfer Venue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F85">
        <w:rPr>
          <w:rFonts w:ascii="Times New Roman" w:hAnsi="Times New Roman" w:cs="Times New Roman"/>
          <w:sz w:val="24"/>
          <w:szCs w:val="24"/>
        </w:rPr>
        <w:t>filed p</w:t>
      </w:r>
      <w:r>
        <w:rPr>
          <w:rFonts w:ascii="Times New Roman" w:hAnsi="Times New Roman" w:cs="Times New Roman"/>
          <w:sz w:val="24"/>
          <w:szCs w:val="24"/>
        </w:rPr>
        <w:t xml:space="preserve">ursuant to Local Rule </w:t>
      </w:r>
      <w:r w:rsidR="00801B62">
        <w:rPr>
          <w:rFonts w:ascii="Times New Roman" w:hAnsi="Times New Roman" w:cs="Times New Roman"/>
          <w:sz w:val="24"/>
          <w:szCs w:val="24"/>
        </w:rPr>
        <w:t>1014-2(b)</w:t>
      </w:r>
      <w:r w:rsidRPr="00955D55">
        <w:rPr>
          <w:rFonts w:ascii="Times New Roman" w:hAnsi="Times New Roman" w:cs="Times New Roman"/>
          <w:sz w:val="24"/>
          <w:szCs w:val="24"/>
        </w:rPr>
        <w:t xml:space="preserve"> was served upon all parties in interest as follows:</w:t>
      </w:r>
    </w:p>
    <w:p w14:paraId="2326A76E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2125B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55">
        <w:rPr>
          <w:rFonts w:ascii="Times New Roman" w:hAnsi="Times New Roman" w:cs="Times New Roman"/>
          <w:b/>
          <w:sz w:val="24"/>
          <w:szCs w:val="24"/>
        </w:rPr>
        <w:t>by CM/ECF:</w:t>
      </w:r>
    </w:p>
    <w:p w14:paraId="6DA6F25D" w14:textId="77777777" w:rsidR="00955D55" w:rsidRPr="00955D55" w:rsidRDefault="00F96353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96373687"/>
          <w:placeholder>
            <w:docPart w:val="DECE7B0F117D48799334C2B6FED87FC9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EndPr/>
        <w:sdtContent>
          <w:r w:rsidR="00955D55"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955D55" w:rsidRPr="00955D55">
        <w:rPr>
          <w:rFonts w:ascii="Times New Roman" w:hAnsi="Times New Roman" w:cs="Times New Roman"/>
          <w:sz w:val="24"/>
          <w:szCs w:val="24"/>
        </w:rPr>
        <w:t xml:space="preserve">, Chapter </w:t>
      </w:r>
      <w:sdt>
        <w:sdtPr>
          <w:rPr>
            <w:rFonts w:ascii="Times New Roman" w:hAnsi="Times New Roman" w:cs="Times New Roman"/>
            <w:sz w:val="24"/>
            <w:szCs w:val="24"/>
          </w:rPr>
          <w:id w:val="-465741066"/>
          <w:placeholder>
            <w:docPart w:val="697761FD20864818B3684C6E4E6BCBBA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955D55"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="00955D55" w:rsidRPr="00955D55">
        <w:rPr>
          <w:rFonts w:ascii="Times New Roman" w:hAnsi="Times New Roman" w:cs="Times New Roman"/>
          <w:sz w:val="24"/>
          <w:szCs w:val="24"/>
        </w:rPr>
        <w:t xml:space="preserve"> Trustee</w:t>
      </w:r>
    </w:p>
    <w:p w14:paraId="38ACDAAA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>Danielle K. Greco, Bankruptcy Administrator</w:t>
      </w:r>
    </w:p>
    <w:p w14:paraId="5A4D6F6B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67B83688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0F75E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55">
        <w:rPr>
          <w:rFonts w:ascii="Times New Roman" w:hAnsi="Times New Roman" w:cs="Times New Roman"/>
          <w:b/>
          <w:sz w:val="24"/>
          <w:szCs w:val="24"/>
        </w:rPr>
        <w:t>by First Class Mail, postage prepaid:</w:t>
      </w:r>
    </w:p>
    <w:p w14:paraId="22EEA392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3805EA63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DA357" w14:textId="77777777" w:rsidR="00955D55" w:rsidRPr="00955D55" w:rsidRDefault="00955D55" w:rsidP="00955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55">
        <w:rPr>
          <w:rFonts w:ascii="Times New Roman" w:hAnsi="Times New Roman" w:cs="Times New Roman"/>
          <w:b/>
          <w:sz w:val="24"/>
          <w:szCs w:val="24"/>
        </w:rPr>
        <w:t xml:space="preserve">Other: </w:t>
      </w:r>
    </w:p>
    <w:p w14:paraId="7E703677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bookmarkEnd w:id="5"/>
    <w:p w14:paraId="31E668B8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C2D7D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7265824"/>
          <w:placeholder>
            <w:docPart w:val="1AE1E160835F4D4A8CD029589F0541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55D5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14:paraId="5879FBA9" w14:textId="77777777" w:rsidR="00955D55" w:rsidRPr="00955D55" w:rsidRDefault="00955D55" w:rsidP="00955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867EC" w14:textId="0F82DBF1" w:rsidR="00955D55" w:rsidRPr="00955D55" w:rsidRDefault="00955D55" w:rsidP="0015449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955D55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154494">
        <w:rPr>
          <w:rFonts w:ascii="Times New Roman" w:hAnsi="Times New Roman" w:cs="Times New Roman"/>
          <w:sz w:val="24"/>
          <w:szCs w:val="24"/>
          <w:u w:val="single"/>
        </w:rPr>
        <w:t>s/</w: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154494" w:rsidRPr="00154494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955D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5D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77A74B" w14:textId="2EA7D545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t> 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59CAED" w14:textId="2E1524F0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AF028F">
        <w:rPr>
          <w:rFonts w:ascii="Times New Roman" w:hAnsi="Times New Roman" w:cs="Times New Roman"/>
          <w:sz w:val="24"/>
          <w:szCs w:val="24"/>
        </w:rPr>
        <w:t>D</w:t>
      </w:r>
      <w:r w:rsidRPr="00955D55">
        <w:rPr>
          <w:rFonts w:ascii="Times New Roman" w:hAnsi="Times New Roman" w:cs="Times New Roman"/>
          <w:sz w:val="24"/>
          <w:szCs w:val="24"/>
        </w:rPr>
        <w:t>ebtor(s)</w:t>
      </w:r>
    </w:p>
    <w:p w14:paraId="7BCAC87A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Address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D79DD1E" w14:textId="77777777" w:rsidR="00955D55" w:rsidRPr="00955D55" w:rsidRDefault="00955D55" w:rsidP="00A91F41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Phone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2497D9" w14:textId="77777777" w:rsidR="00955D55" w:rsidRPr="00955D55" w:rsidRDefault="00955D55" w:rsidP="00A91F4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55D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955D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55D55">
        <w:rPr>
          <w:rFonts w:ascii="Times New Roman" w:hAnsi="Times New Roman" w:cs="Times New Roman"/>
          <w:sz w:val="24"/>
          <w:szCs w:val="24"/>
        </w:rPr>
      </w:r>
      <w:r w:rsidRPr="00955D55">
        <w:rPr>
          <w:rFonts w:ascii="Times New Roman" w:hAnsi="Times New Roman" w:cs="Times New Roman"/>
          <w:sz w:val="24"/>
          <w:szCs w:val="24"/>
        </w:rPr>
        <w:fldChar w:fldCharType="separate"/>
      </w:r>
      <w:r w:rsidRPr="00955D55">
        <w:rPr>
          <w:rFonts w:ascii="Times New Roman" w:hAnsi="Times New Roman" w:cs="Times New Roman"/>
          <w:noProof/>
          <w:sz w:val="24"/>
          <w:szCs w:val="24"/>
        </w:rPr>
        <w:t>Email</w:t>
      </w:r>
      <w:r w:rsidRPr="00955D5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A36A4A" w14:textId="77777777" w:rsidR="00C312D6" w:rsidRPr="00955D55" w:rsidRDefault="00C312D6" w:rsidP="00955D55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2D6" w:rsidRPr="00955D55" w:rsidSect="000F6B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6542" w14:textId="77777777" w:rsidR="000F6B8A" w:rsidRDefault="000F6B8A" w:rsidP="000F6B8A">
      <w:pPr>
        <w:spacing w:after="0" w:line="240" w:lineRule="auto"/>
      </w:pPr>
      <w:r>
        <w:separator/>
      </w:r>
    </w:p>
  </w:endnote>
  <w:endnote w:type="continuationSeparator" w:id="0">
    <w:p w14:paraId="1E1E8444" w14:textId="77777777" w:rsidR="000F6B8A" w:rsidRDefault="000F6B8A" w:rsidP="000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8BF6" w14:textId="77777777" w:rsidR="00CE0BBD" w:rsidRDefault="00CE0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E46F" w14:textId="77777777" w:rsidR="00CE0BBD" w:rsidRDefault="00CE0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A2FC" w14:textId="77777777" w:rsidR="00CE0BBD" w:rsidRDefault="00CE0B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1F14" w14:textId="77777777" w:rsidR="002E14E5" w:rsidRDefault="002E14E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46B1" w14:textId="77777777" w:rsidR="002E14E5" w:rsidRDefault="002E14E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1BD5" w14:textId="77777777" w:rsidR="002E14E5" w:rsidRDefault="002E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57D5" w14:textId="77777777" w:rsidR="000F6B8A" w:rsidRDefault="000F6B8A" w:rsidP="000F6B8A">
      <w:pPr>
        <w:spacing w:after="0" w:line="240" w:lineRule="auto"/>
      </w:pPr>
      <w:r>
        <w:separator/>
      </w:r>
    </w:p>
  </w:footnote>
  <w:footnote w:type="continuationSeparator" w:id="0">
    <w:p w14:paraId="0A82C6E5" w14:textId="77777777" w:rsidR="000F6B8A" w:rsidRDefault="000F6B8A" w:rsidP="000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0CE6" w14:textId="77777777" w:rsidR="00CE0BBD" w:rsidRDefault="00CE0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15E4" w14:textId="53E9CE3A" w:rsidR="00955D55" w:rsidRPr="002E14E5" w:rsidRDefault="00955D55" w:rsidP="00955D55">
    <w:pPr>
      <w:spacing w:after="0"/>
      <w:rPr>
        <w:rFonts w:ascii="Times New Roman" w:hAnsi="Times New Roman" w:cs="Times New Roman"/>
        <w:sz w:val="16"/>
        <w:szCs w:val="16"/>
      </w:rPr>
    </w:pPr>
    <w:r w:rsidRPr="002E14E5">
      <w:rPr>
        <w:rFonts w:ascii="Times New Roman" w:hAnsi="Times New Roman" w:cs="Times New Roman"/>
        <w:sz w:val="16"/>
        <w:szCs w:val="16"/>
      </w:rPr>
      <w:t xml:space="preserve">ALMB </w:t>
    </w:r>
    <w:r w:rsidR="000171B5">
      <w:rPr>
        <w:rFonts w:ascii="Times New Roman" w:hAnsi="Times New Roman" w:cs="Times New Roman"/>
        <w:sz w:val="16"/>
        <w:szCs w:val="16"/>
      </w:rPr>
      <w:t>13</w:t>
    </w:r>
    <w:r w:rsidRPr="002E14E5">
      <w:rPr>
        <w:rFonts w:ascii="Times New Roman" w:hAnsi="Times New Roman" w:cs="Times New Roman"/>
        <w:sz w:val="16"/>
        <w:szCs w:val="16"/>
      </w:rPr>
      <w:t xml:space="preserve"> (</w:t>
    </w:r>
    <w:r w:rsidR="000171B5">
      <w:rPr>
        <w:rFonts w:ascii="Times New Roman" w:hAnsi="Times New Roman" w:cs="Times New Roman"/>
        <w:sz w:val="16"/>
        <w:szCs w:val="16"/>
      </w:rPr>
      <w:t>6</w:t>
    </w:r>
    <w:r w:rsidR="00CE0BBD">
      <w:rPr>
        <w:rFonts w:ascii="Times New Roman" w:hAnsi="Times New Roman" w:cs="Times New Roman"/>
        <w:sz w:val="16"/>
        <w:szCs w:val="16"/>
      </w:rPr>
      <w:t>/2024</w:t>
    </w:r>
    <w:r w:rsidRPr="002E14E5">
      <w:rPr>
        <w:rFonts w:ascii="Times New Roman" w:hAnsi="Times New Roman" w:cs="Times New Roman"/>
        <w:sz w:val="16"/>
        <w:szCs w:val="16"/>
      </w:rPr>
      <w:t>)</w:t>
    </w:r>
  </w:p>
  <w:p w14:paraId="0C97BE3F" w14:textId="77777777" w:rsidR="00955D55" w:rsidRPr="000F6B8A" w:rsidRDefault="00955D55" w:rsidP="00955D55">
    <w:pPr>
      <w:spacing w:after="0"/>
      <w:jc w:val="center"/>
      <w:rPr>
        <w:rFonts w:ascii="Times New Roman" w:hAnsi="Times New Roman" w:cs="Times New Roman"/>
        <w:sz w:val="12"/>
        <w:szCs w:val="12"/>
      </w:rPr>
    </w:pPr>
  </w:p>
  <w:p w14:paraId="346A3860" w14:textId="77777777" w:rsidR="00955D55" w:rsidRDefault="00955D55" w:rsidP="00955D55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UNITED STATES BANKRUPTCY COURT</w:t>
    </w:r>
  </w:p>
  <w:p w14:paraId="6A018B45" w14:textId="77777777" w:rsidR="00955D55" w:rsidRDefault="00955D55" w:rsidP="00955D55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 THE MIDDLE DISTRICT OF ALABAMA</w:t>
    </w:r>
  </w:p>
  <w:p w14:paraId="67C7FD66" w14:textId="77777777" w:rsidR="00955D55" w:rsidRDefault="00955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28CA" w14:textId="77777777" w:rsidR="00CE0BBD" w:rsidRDefault="00CE0B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5669" w14:textId="77777777" w:rsidR="002E14E5" w:rsidRDefault="002E14E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E077" w14:textId="77777777" w:rsidR="000F6B8A" w:rsidRDefault="000F6B8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26AC" w14:textId="77777777" w:rsidR="002E14E5" w:rsidRDefault="002E1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96"/>
    <w:rsid w:val="00004554"/>
    <w:rsid w:val="00016C21"/>
    <w:rsid w:val="00016DA1"/>
    <w:rsid w:val="000171B5"/>
    <w:rsid w:val="000F522E"/>
    <w:rsid w:val="000F6B8A"/>
    <w:rsid w:val="00136360"/>
    <w:rsid w:val="00154494"/>
    <w:rsid w:val="001720A1"/>
    <w:rsid w:val="0018081C"/>
    <w:rsid w:val="00191F75"/>
    <w:rsid w:val="002077CB"/>
    <w:rsid w:val="002E14E5"/>
    <w:rsid w:val="003377ED"/>
    <w:rsid w:val="003874F2"/>
    <w:rsid w:val="003931DD"/>
    <w:rsid w:val="0048405D"/>
    <w:rsid w:val="004D109B"/>
    <w:rsid w:val="006A0A82"/>
    <w:rsid w:val="006A5B96"/>
    <w:rsid w:val="00801B62"/>
    <w:rsid w:val="00931F85"/>
    <w:rsid w:val="00955D55"/>
    <w:rsid w:val="00A91F41"/>
    <w:rsid w:val="00AF028F"/>
    <w:rsid w:val="00C312D6"/>
    <w:rsid w:val="00C95E77"/>
    <w:rsid w:val="00CC0140"/>
    <w:rsid w:val="00CE0BBD"/>
    <w:rsid w:val="00E31247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896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4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6B8A"/>
  </w:style>
  <w:style w:type="paragraph" w:styleId="Footer">
    <w:name w:val="footer"/>
    <w:basedOn w:val="Normal"/>
    <w:link w:val="FooterChar"/>
    <w:uiPriority w:val="99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8A"/>
  </w:style>
  <w:style w:type="character" w:styleId="PlaceholderText">
    <w:name w:val="Placeholder Text"/>
    <w:basedOn w:val="DefaultParagraphFont"/>
    <w:uiPriority w:val="99"/>
    <w:semiHidden/>
    <w:rsid w:val="00955D55"/>
    <w:rPr>
      <w:color w:val="808080"/>
    </w:rPr>
  </w:style>
  <w:style w:type="paragraph" w:styleId="Revision">
    <w:name w:val="Revision"/>
    <w:hidden/>
    <w:uiPriority w:val="99"/>
    <w:semiHidden/>
    <w:rsid w:val="006A0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6A67090D04A19ADDA2DF99025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EC45-704C-406D-8B28-01841AA822C6}"/>
      </w:docPartPr>
      <w:docPartBody>
        <w:p w:rsidR="00F925B0" w:rsidRDefault="007B4568" w:rsidP="007B4568">
          <w:pPr>
            <w:pStyle w:val="AF76A67090D04A19ADDA2DF99025731A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1AE1E160835F4D4A8CD029589F05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78A2-4FCA-41F7-A58C-2F431DEE48AF}"/>
      </w:docPartPr>
      <w:docPartBody>
        <w:p w:rsidR="00F925B0" w:rsidRDefault="007B4568" w:rsidP="007B4568">
          <w:pPr>
            <w:pStyle w:val="1AE1E160835F4D4A8CD029589F0541FA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CE7B0F117D48799334C2B6FED87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179C-A228-4010-A016-6A64D7110816}"/>
      </w:docPartPr>
      <w:docPartBody>
        <w:p w:rsidR="00F925B0" w:rsidRDefault="007B4568" w:rsidP="007B4568">
          <w:pPr>
            <w:pStyle w:val="DECE7B0F117D48799334C2B6FED87FC9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697761FD20864818B3684C6E4E6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53F6-F562-433C-8449-358E7B18C21B}"/>
      </w:docPartPr>
      <w:docPartBody>
        <w:p w:rsidR="00F925B0" w:rsidRDefault="007B4568" w:rsidP="007B4568">
          <w:pPr>
            <w:pStyle w:val="697761FD20864818B3684C6E4E6BCBBA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EEBA-8BB2-4732-8329-C8BF603D0594}"/>
      </w:docPartPr>
      <w:docPartBody>
        <w:p w:rsidR="00160663" w:rsidRDefault="00160663">
          <w:r w:rsidRPr="006A1E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9277-E896-41ED-B0B1-ADA6AEB75893}"/>
      </w:docPartPr>
      <w:docPartBody>
        <w:p w:rsidR="00160663" w:rsidRDefault="00160663">
          <w:r w:rsidRPr="006A1E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82A4956E06415E8B631AA3C04B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A621-C917-4668-AF30-07D7556080DB}"/>
      </w:docPartPr>
      <w:docPartBody>
        <w:p w:rsidR="00160663" w:rsidRDefault="00160663" w:rsidP="00160663">
          <w:pPr>
            <w:pStyle w:val="2682A4956E06415E8B631AA3C04BE15B"/>
          </w:pPr>
          <w:r w:rsidRPr="006A1E31">
            <w:rPr>
              <w:rStyle w:val="PlaceholderText"/>
            </w:rPr>
            <w:t>Choose an item.</w:t>
          </w:r>
        </w:p>
      </w:docPartBody>
    </w:docPart>
    <w:docPart>
      <w:docPartPr>
        <w:name w:val="6EC18C9109C34FB6ADF57E6CD0C9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5E4E-995F-45A9-B9CA-A89D61246B03}"/>
      </w:docPartPr>
      <w:docPartBody>
        <w:p w:rsidR="00160663" w:rsidRDefault="00160663" w:rsidP="00160663">
          <w:pPr>
            <w:pStyle w:val="6EC18C9109C34FB6ADF57E6CD0C91187"/>
          </w:pPr>
          <w:r w:rsidRPr="006A1E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8"/>
    <w:rsid w:val="00160663"/>
    <w:rsid w:val="007B4568"/>
    <w:rsid w:val="00B777BC"/>
    <w:rsid w:val="00F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663"/>
    <w:rPr>
      <w:color w:val="808080"/>
    </w:rPr>
  </w:style>
  <w:style w:type="paragraph" w:customStyle="1" w:styleId="AF76A67090D04A19ADDA2DF99025731A">
    <w:name w:val="AF76A67090D04A19ADDA2DF99025731A"/>
    <w:rsid w:val="007B4568"/>
  </w:style>
  <w:style w:type="paragraph" w:customStyle="1" w:styleId="1AE1E160835F4D4A8CD029589F0541FA">
    <w:name w:val="1AE1E160835F4D4A8CD029589F0541FA"/>
    <w:rsid w:val="007B4568"/>
  </w:style>
  <w:style w:type="paragraph" w:customStyle="1" w:styleId="DECE7B0F117D48799334C2B6FED87FC9">
    <w:name w:val="DECE7B0F117D48799334C2B6FED87FC9"/>
    <w:rsid w:val="007B4568"/>
  </w:style>
  <w:style w:type="paragraph" w:customStyle="1" w:styleId="697761FD20864818B3684C6E4E6BCBBA">
    <w:name w:val="697761FD20864818B3684C6E4E6BCBBA"/>
    <w:rsid w:val="007B4568"/>
  </w:style>
  <w:style w:type="paragraph" w:customStyle="1" w:styleId="2682A4956E06415E8B631AA3C04BE15B">
    <w:name w:val="2682A4956E06415E8B631AA3C04BE15B"/>
    <w:rsid w:val="00160663"/>
    <w:rPr>
      <w:kern w:val="2"/>
      <w14:ligatures w14:val="standardContextual"/>
    </w:rPr>
  </w:style>
  <w:style w:type="paragraph" w:customStyle="1" w:styleId="6EC18C9109C34FB6ADF57E6CD0C91187">
    <w:name w:val="6EC18C9109C34FB6ADF57E6CD0C91187"/>
    <w:rsid w:val="001606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52F7-E9D1-4C27-A55F-4E7CE831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2024-06-21T14:13:00Z</dcterms:created>
  <dcterms:modified xsi:type="dcterms:W3CDTF">2024-06-25T15:54:00Z</dcterms:modified>
</cp:coreProperties>
</file>