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FC3E" w14:textId="77777777" w:rsidR="00EF2BF2" w:rsidRDefault="00EF2BF2">
      <w:pPr>
        <w:widowControl w:val="0"/>
      </w:pPr>
    </w:p>
    <w:p w14:paraId="41E5C7D1" w14:textId="62D6F713" w:rsidR="00EF2BF2" w:rsidRPr="00416C31" w:rsidRDefault="00EF2BF2">
      <w:pPr>
        <w:widowControl w:val="0"/>
        <w:rPr>
          <w:bCs/>
        </w:rPr>
      </w:pPr>
      <w:r w:rsidRPr="00416C31">
        <w:rPr>
          <w:bCs/>
        </w:rPr>
        <w:t>I</w:t>
      </w:r>
      <w:r w:rsidR="007D7E12" w:rsidRPr="00416C31">
        <w:rPr>
          <w:bCs/>
        </w:rPr>
        <w:t>n re</w:t>
      </w:r>
      <w:r w:rsidRPr="00416C31">
        <w:rPr>
          <w:bCs/>
        </w:rPr>
        <w:t>:</w:t>
      </w:r>
      <w:r w:rsidR="005B1209" w:rsidRPr="00416C31">
        <w:rPr>
          <w:bCs/>
        </w:rPr>
        <w:tab/>
      </w:r>
      <w:r w:rsidR="005B1209" w:rsidRPr="00416C31">
        <w:rPr>
          <w:bCs/>
        </w:rPr>
        <w:tab/>
      </w:r>
      <w:r w:rsidR="005B1209" w:rsidRPr="00416C31">
        <w:rPr>
          <w:bCs/>
        </w:rPr>
        <w:tab/>
      </w:r>
      <w:r w:rsidR="005B1209" w:rsidRPr="00416C31">
        <w:rPr>
          <w:bCs/>
        </w:rPr>
        <w:tab/>
      </w:r>
      <w:r w:rsidR="005B1209" w:rsidRPr="00416C31">
        <w:rPr>
          <w:bCs/>
        </w:rPr>
        <w:tab/>
      </w:r>
      <w:r w:rsidR="007D7E12" w:rsidRPr="00416C31">
        <w:rPr>
          <w:bCs/>
        </w:rPr>
        <w:tab/>
      </w:r>
      <w:r w:rsidR="005B1209" w:rsidRPr="00416C31">
        <w:rPr>
          <w:bCs/>
        </w:rPr>
        <w:tab/>
      </w:r>
      <w:r w:rsidR="005B1209" w:rsidRPr="00416C31">
        <w:rPr>
          <w:bCs/>
        </w:rPr>
        <w:tab/>
      </w:r>
      <w:r w:rsidR="005B1209" w:rsidRPr="00416C31">
        <w:rPr>
          <w:bCs/>
        </w:rPr>
        <w:tab/>
      </w:r>
      <w:r w:rsidR="001B0B88">
        <w:rPr>
          <w:bCs/>
        </w:rPr>
        <w:t>Case No</w:t>
      </w:r>
      <w:r w:rsidR="005B1209" w:rsidRPr="00416C31">
        <w:rPr>
          <w:bCs/>
        </w:rPr>
        <w:t>.</w:t>
      </w:r>
      <w:r w:rsidR="00DE7B4C" w:rsidRPr="00416C31">
        <w:rPr>
          <w:bCs/>
        </w:rPr>
        <w:t xml:space="preserve"> </w:t>
      </w:r>
      <w:r w:rsidR="00DE7B4C" w:rsidRPr="00416C31">
        <w:rPr>
          <w:bCs/>
        </w:rPr>
        <w:fldChar w:fldCharType="begin">
          <w:ffData>
            <w:name w:val="Text1"/>
            <w:enabled/>
            <w:calcOnExit w:val="0"/>
            <w:textInput>
              <w:maxLength w:val="12"/>
            </w:textInput>
          </w:ffData>
        </w:fldChar>
      </w:r>
      <w:bookmarkStart w:id="0" w:name="Text1"/>
      <w:r w:rsidR="00DE7B4C" w:rsidRPr="00416C31">
        <w:rPr>
          <w:bCs/>
        </w:rPr>
        <w:instrText xml:space="preserve"> FORMTEXT </w:instrText>
      </w:r>
      <w:r w:rsidR="00DE7B4C" w:rsidRPr="00416C31">
        <w:rPr>
          <w:bCs/>
        </w:rPr>
      </w:r>
      <w:r w:rsidR="00DE7B4C" w:rsidRPr="00416C31">
        <w:rPr>
          <w:bCs/>
        </w:rPr>
        <w:fldChar w:fldCharType="separate"/>
      </w:r>
      <w:r w:rsidR="00AE2228" w:rsidRPr="00416C31">
        <w:rPr>
          <w:bCs/>
          <w:noProof/>
        </w:rPr>
        <w:t> </w:t>
      </w:r>
      <w:r w:rsidR="00AE2228" w:rsidRPr="00416C31">
        <w:rPr>
          <w:bCs/>
          <w:noProof/>
        </w:rPr>
        <w:t> </w:t>
      </w:r>
      <w:r w:rsidR="00AE2228" w:rsidRPr="00416C31">
        <w:rPr>
          <w:bCs/>
          <w:noProof/>
        </w:rPr>
        <w:t> </w:t>
      </w:r>
      <w:r w:rsidR="00AE2228" w:rsidRPr="00416C31">
        <w:rPr>
          <w:bCs/>
          <w:noProof/>
        </w:rPr>
        <w:t> </w:t>
      </w:r>
      <w:r w:rsidR="00AE2228" w:rsidRPr="00416C31">
        <w:rPr>
          <w:bCs/>
          <w:noProof/>
        </w:rPr>
        <w:t> </w:t>
      </w:r>
      <w:r w:rsidR="00DE7B4C" w:rsidRPr="00416C31">
        <w:rPr>
          <w:bCs/>
        </w:rPr>
        <w:fldChar w:fldCharType="end"/>
      </w:r>
      <w:bookmarkEnd w:id="0"/>
    </w:p>
    <w:p w14:paraId="272F68FB" w14:textId="7FC2BCCA" w:rsidR="00EF2BF2" w:rsidRPr="00416C31" w:rsidRDefault="00416C31">
      <w:pPr>
        <w:widowControl w:val="0"/>
        <w:rPr>
          <w:bCs/>
        </w:rPr>
      </w:pPr>
      <w:r>
        <w:rPr>
          <w:bCs/>
        </w:rPr>
        <w:tab/>
      </w:r>
      <w:r w:rsidR="00DE7B4C" w:rsidRPr="00416C31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DE7B4C" w:rsidRPr="00416C31">
        <w:rPr>
          <w:bCs/>
        </w:rPr>
        <w:instrText xml:space="preserve"> FORMTEXT </w:instrText>
      </w:r>
      <w:r w:rsidR="00DE7B4C" w:rsidRPr="00416C31">
        <w:rPr>
          <w:bCs/>
        </w:rPr>
      </w:r>
      <w:r w:rsidR="00DE7B4C" w:rsidRPr="00416C31">
        <w:rPr>
          <w:bCs/>
        </w:rPr>
        <w:fldChar w:fldCharType="separate"/>
      </w:r>
      <w:r w:rsidR="00AE2228" w:rsidRPr="00416C31">
        <w:rPr>
          <w:bCs/>
          <w:noProof/>
        </w:rPr>
        <w:t> </w:t>
      </w:r>
      <w:r w:rsidR="00AE2228" w:rsidRPr="00416C31">
        <w:rPr>
          <w:bCs/>
          <w:noProof/>
        </w:rPr>
        <w:t> </w:t>
      </w:r>
      <w:r w:rsidR="00AE2228" w:rsidRPr="00416C31">
        <w:rPr>
          <w:bCs/>
          <w:noProof/>
        </w:rPr>
        <w:t> </w:t>
      </w:r>
      <w:r w:rsidR="00AE2228" w:rsidRPr="00416C31">
        <w:rPr>
          <w:bCs/>
          <w:noProof/>
        </w:rPr>
        <w:t> </w:t>
      </w:r>
      <w:r w:rsidR="00AE2228" w:rsidRPr="00416C31">
        <w:rPr>
          <w:bCs/>
          <w:noProof/>
        </w:rPr>
        <w:t> </w:t>
      </w:r>
      <w:r w:rsidR="00DE7B4C" w:rsidRPr="00416C31">
        <w:rPr>
          <w:bCs/>
        </w:rPr>
        <w:fldChar w:fldCharType="end"/>
      </w:r>
      <w:bookmarkEnd w:id="1"/>
      <w:r w:rsidR="00582805">
        <w:rPr>
          <w:bCs/>
        </w:rPr>
        <w:t>,</w:t>
      </w:r>
      <w:r w:rsidR="00EF2BF2" w:rsidRPr="00416C31">
        <w:rPr>
          <w:bCs/>
        </w:rPr>
        <w:tab/>
      </w:r>
      <w:r w:rsidR="00EF2BF2" w:rsidRPr="00416C31">
        <w:rPr>
          <w:bCs/>
        </w:rPr>
        <w:tab/>
      </w:r>
      <w:r w:rsidR="00EF2BF2" w:rsidRPr="00416C31">
        <w:rPr>
          <w:bCs/>
        </w:rPr>
        <w:tab/>
      </w:r>
      <w:r w:rsidR="00EF2BF2" w:rsidRPr="00416C31">
        <w:rPr>
          <w:bCs/>
        </w:rPr>
        <w:tab/>
      </w:r>
      <w:r w:rsidR="00EF2BF2" w:rsidRPr="00416C31">
        <w:rPr>
          <w:bCs/>
        </w:rPr>
        <w:tab/>
      </w:r>
      <w:r w:rsidR="00EF2BF2" w:rsidRPr="00416C31">
        <w:rPr>
          <w:bCs/>
        </w:rPr>
        <w:tab/>
      </w:r>
      <w:r w:rsidR="00EF2BF2" w:rsidRPr="00416C31">
        <w:rPr>
          <w:bCs/>
        </w:rPr>
        <w:tab/>
      </w:r>
      <w:r w:rsidR="00EF2BF2" w:rsidRPr="00416C31">
        <w:rPr>
          <w:bCs/>
        </w:rPr>
        <w:tab/>
      </w:r>
      <w:r w:rsidR="00EF2BF2" w:rsidRPr="00416C31">
        <w:rPr>
          <w:bCs/>
        </w:rPr>
        <w:tab/>
      </w:r>
    </w:p>
    <w:p w14:paraId="77C903BF" w14:textId="1969D107" w:rsidR="00416C31" w:rsidRDefault="00416C31" w:rsidP="00C66FD1">
      <w:pPr>
        <w:widowControl w:val="0"/>
        <w:ind w:left="5040" w:hanging="450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416C31">
        <w:rPr>
          <w:bCs/>
        </w:rPr>
        <w:t>C</w:t>
      </w:r>
      <w:r w:rsidR="001B0B88">
        <w:rPr>
          <w:bCs/>
        </w:rPr>
        <w:t>hapter</w:t>
      </w:r>
      <w:r w:rsidRPr="00416C31">
        <w:rPr>
          <w:bCs/>
        </w:rPr>
        <w:t xml:space="preserve"> </w:t>
      </w:r>
      <w:sdt>
        <w:sdtPr>
          <w:rPr>
            <w:bCs/>
          </w:rPr>
          <w:alias w:val="Chapter"/>
          <w:tag w:val="Chapter"/>
          <w:id w:val="1856848850"/>
          <w:placeholder>
            <w:docPart w:val="DefaultPlaceholder_-1854013438"/>
          </w:placeholder>
          <w:showingPlcHdr/>
          <w:comboBox>
            <w:listItem w:value="Choose an item."/>
            <w:listItem w:displayText="7" w:value="7"/>
            <w:listItem w:displayText="11" w:value="11"/>
            <w:listItem w:displayText="12" w:value="12"/>
            <w:listItem w:displayText="13" w:value="13"/>
          </w:comboBox>
        </w:sdtPr>
        <w:sdtEndPr/>
        <w:sdtContent>
          <w:r w:rsidR="000664F6" w:rsidRPr="00B05F50">
            <w:rPr>
              <w:rStyle w:val="PlaceholderText"/>
            </w:rPr>
            <w:t>Choose an item.</w:t>
          </w:r>
        </w:sdtContent>
      </w:sdt>
    </w:p>
    <w:p w14:paraId="60DB26AB" w14:textId="5468E4F2" w:rsidR="00EF2BF2" w:rsidRPr="00416C31" w:rsidRDefault="00EF2BF2" w:rsidP="00416C31">
      <w:pPr>
        <w:widowControl w:val="0"/>
        <w:tabs>
          <w:tab w:val="left" w:pos="720"/>
        </w:tabs>
        <w:ind w:left="5040" w:hanging="4320"/>
        <w:rPr>
          <w:bCs/>
        </w:rPr>
      </w:pPr>
      <w:r w:rsidRPr="00416C31">
        <w:rPr>
          <w:bCs/>
        </w:rPr>
        <w:t>Debtor(s)</w:t>
      </w:r>
      <w:r w:rsidR="00416C31">
        <w:rPr>
          <w:bCs/>
        </w:rPr>
        <w:t>.</w:t>
      </w:r>
      <w:r w:rsidRPr="00416C31">
        <w:rPr>
          <w:bCs/>
        </w:rPr>
        <w:tab/>
      </w:r>
      <w:r w:rsidRPr="00416C31">
        <w:rPr>
          <w:bCs/>
        </w:rPr>
        <w:tab/>
      </w:r>
      <w:r w:rsidRPr="00416C31">
        <w:rPr>
          <w:bCs/>
        </w:rPr>
        <w:tab/>
      </w:r>
    </w:p>
    <w:p w14:paraId="526764E2" w14:textId="77777777" w:rsidR="00EF2BF2" w:rsidRDefault="00EF2BF2">
      <w:pPr>
        <w:widowControl w:val="0"/>
      </w:pPr>
    </w:p>
    <w:p w14:paraId="6396081E" w14:textId="77777777" w:rsidR="00AE1268" w:rsidRDefault="00AE1268" w:rsidP="00ED641A">
      <w:pPr>
        <w:widowControl w:val="0"/>
        <w:tabs>
          <w:tab w:val="center" w:pos="4680"/>
        </w:tabs>
      </w:pPr>
    </w:p>
    <w:p w14:paraId="733CC1AB" w14:textId="426297A0" w:rsidR="00ED641A" w:rsidRPr="000664F6" w:rsidRDefault="00EF2BF2" w:rsidP="000664F6">
      <w:pPr>
        <w:widowControl w:val="0"/>
        <w:tabs>
          <w:tab w:val="center" w:pos="4680"/>
        </w:tabs>
        <w:rPr>
          <w:b/>
          <w:bCs/>
          <w:u w:val="single"/>
        </w:rPr>
      </w:pPr>
      <w:r>
        <w:tab/>
      </w:r>
      <w:r w:rsidR="000664F6" w:rsidRPr="000664F6">
        <w:rPr>
          <w:b/>
          <w:bCs/>
          <w:u w:val="single"/>
        </w:rPr>
        <w:t>CORPORATE PARENT DISCLOSURE STATEMENT</w:t>
      </w:r>
    </w:p>
    <w:p w14:paraId="314D412F" w14:textId="77777777" w:rsidR="000664F6" w:rsidRDefault="000664F6" w:rsidP="000664F6">
      <w:pPr>
        <w:widowControl w:val="0"/>
        <w:tabs>
          <w:tab w:val="center" w:pos="4680"/>
        </w:tabs>
      </w:pPr>
    </w:p>
    <w:p w14:paraId="24D13F4B" w14:textId="4B308B0B" w:rsidR="00582805" w:rsidRDefault="00156DA8" w:rsidP="000664F6">
      <w:pPr>
        <w:widowControl w:val="0"/>
        <w:tabs>
          <w:tab w:val="center" w:pos="0"/>
        </w:tabs>
      </w:pPr>
      <w:r>
        <w:tab/>
      </w:r>
      <w:r w:rsidR="000664F6" w:rsidRPr="000664F6">
        <w:t>Pursuant to Federal Rules of Bankruptcy Procedure Rule 1007(a) or Rule 7007.1,</w:t>
      </w:r>
      <w:r w:rsidR="000664F6">
        <w:t xml:space="preserve"> </w:t>
      </w:r>
      <w:sdt>
        <w:sdtPr>
          <w:id w:val="-300919580"/>
          <w:placeholder>
            <w:docPart w:val="DefaultPlaceholder_-1854013440"/>
          </w:placeholder>
          <w:showingPlcHdr/>
        </w:sdtPr>
        <w:sdtEndPr/>
        <w:sdtContent>
          <w:r w:rsidR="000664F6" w:rsidRPr="005F79CB">
            <w:rPr>
              <w:rStyle w:val="PlaceholderText"/>
            </w:rPr>
            <w:t>Click or tap here to enter text.</w:t>
          </w:r>
        </w:sdtContent>
      </w:sdt>
      <w:r w:rsidR="000664F6">
        <w:t xml:space="preserve">, a </w:t>
      </w:r>
      <w:sdt>
        <w:sdtPr>
          <w:alias w:val="Type of Company"/>
          <w:tag w:val="Type of Company"/>
          <w:id w:val="-523251351"/>
          <w:placeholder>
            <w:docPart w:val="DefaultPlaceholder_-1854013438"/>
          </w:placeholder>
          <w:showingPlcHdr/>
          <w:comboBox>
            <w:listItem w:value="Choose an item."/>
            <w:listItem w:displayText="corporate debtor" w:value="corporate debtor"/>
            <w:listItem w:displayText="party to an adversary proceeding" w:value="party to an adversary proceeding"/>
            <w:listItem w:displayText="party to a contested manner" w:value="party to a contested manner"/>
            <w:listItem w:displayText="member of committee of creditors" w:value="member of committee of creditors"/>
          </w:comboBox>
        </w:sdtPr>
        <w:sdtEndPr/>
        <w:sdtContent>
          <w:r w:rsidR="000664F6" w:rsidRPr="00B05F50">
            <w:rPr>
              <w:rStyle w:val="PlaceholderText"/>
            </w:rPr>
            <w:t>Choose an item.</w:t>
          </w:r>
        </w:sdtContent>
      </w:sdt>
      <w:r w:rsidR="000664F6">
        <w:t>, makes the following disclosures:</w:t>
      </w:r>
    </w:p>
    <w:p w14:paraId="20531444" w14:textId="2E3D446E" w:rsidR="000664F6" w:rsidRDefault="000664F6" w:rsidP="000664F6">
      <w:pPr>
        <w:widowControl w:val="0"/>
        <w:tabs>
          <w:tab w:val="center" w:pos="0"/>
        </w:tabs>
      </w:pPr>
    </w:p>
    <w:p w14:paraId="7F76EDA0" w14:textId="0B61A714" w:rsidR="000664F6" w:rsidRDefault="000664F6" w:rsidP="000664F6">
      <w:pPr>
        <w:widowControl w:val="0"/>
        <w:tabs>
          <w:tab w:val="center" w:pos="0"/>
        </w:tabs>
      </w:pPr>
      <w:r>
        <w:tab/>
      </w:r>
      <w:sdt>
        <w:sdtPr>
          <w:id w:val="-1760513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3C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All corporations, other than a governmental unit, that directly or indirectly own ten percent (10%) or more of any class of the corporation’s equity interests, are listed below:</w:t>
      </w:r>
    </w:p>
    <w:p w14:paraId="43528468" w14:textId="4FAE6737" w:rsidR="000664F6" w:rsidRDefault="000664F6" w:rsidP="000664F6">
      <w:pPr>
        <w:widowControl w:val="0"/>
        <w:tabs>
          <w:tab w:val="center" w:pos="0"/>
        </w:tabs>
      </w:pPr>
    </w:p>
    <w:p w14:paraId="70BA9639" w14:textId="3A873687" w:rsidR="000664F6" w:rsidRDefault="00CA73CB" w:rsidP="000664F6">
      <w:pPr>
        <w:widowControl w:val="0"/>
        <w:tabs>
          <w:tab w:val="center" w:pos="0"/>
        </w:tabs>
        <w:ind w:left="1440"/>
      </w:pPr>
      <w:sdt>
        <w:sdtPr>
          <w:id w:val="-2102947081"/>
          <w:placeholder>
            <w:docPart w:val="DefaultPlaceholder_-1854013440"/>
          </w:placeholder>
          <w:showingPlcHdr/>
        </w:sdtPr>
        <w:sdtEndPr/>
        <w:sdtContent>
          <w:r w:rsidR="000664F6" w:rsidRPr="005F79CB">
            <w:rPr>
              <w:rStyle w:val="PlaceholderText"/>
            </w:rPr>
            <w:t>Click or tap here to enter text.</w:t>
          </w:r>
        </w:sdtContent>
      </w:sdt>
    </w:p>
    <w:p w14:paraId="7D7487E2" w14:textId="52A024C8" w:rsidR="000664F6" w:rsidRDefault="000664F6" w:rsidP="000664F6">
      <w:pPr>
        <w:widowControl w:val="0"/>
        <w:tabs>
          <w:tab w:val="center" w:pos="0"/>
        </w:tabs>
      </w:pPr>
    </w:p>
    <w:p w14:paraId="64AFE66B" w14:textId="36742C40" w:rsidR="000664F6" w:rsidRDefault="000664F6" w:rsidP="000664F6">
      <w:pPr>
        <w:widowControl w:val="0"/>
        <w:tabs>
          <w:tab w:val="center" w:pos="0"/>
        </w:tabs>
      </w:pPr>
      <w:r>
        <w:tab/>
        <w:t>OR</w:t>
      </w:r>
    </w:p>
    <w:p w14:paraId="07D27159" w14:textId="2F531B3B" w:rsidR="000664F6" w:rsidRDefault="000664F6" w:rsidP="000664F6">
      <w:pPr>
        <w:widowControl w:val="0"/>
        <w:tabs>
          <w:tab w:val="center" w:pos="0"/>
        </w:tabs>
      </w:pPr>
    </w:p>
    <w:p w14:paraId="22486D3E" w14:textId="47AC45BF" w:rsidR="000664F6" w:rsidRDefault="000664F6" w:rsidP="000664F6">
      <w:pPr>
        <w:widowControl w:val="0"/>
        <w:tabs>
          <w:tab w:val="center" w:pos="0"/>
        </w:tabs>
      </w:pPr>
      <w:r>
        <w:tab/>
      </w:r>
      <w:sdt>
        <w:sdtPr>
          <w:id w:val="-105869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3C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2C5456">
        <w:t xml:space="preserve"> </w:t>
      </w:r>
      <w:r>
        <w:t>There are no corporate entities that directly or indirectly own ten percent (10%) or more of any class of the corporation’s equity interest.</w:t>
      </w:r>
    </w:p>
    <w:p w14:paraId="0F79EAAE" w14:textId="3EA42DC5" w:rsidR="000664F6" w:rsidRDefault="000664F6" w:rsidP="000664F6">
      <w:pPr>
        <w:widowControl w:val="0"/>
        <w:tabs>
          <w:tab w:val="center" w:pos="0"/>
        </w:tabs>
        <w:jc w:val="both"/>
      </w:pPr>
    </w:p>
    <w:p w14:paraId="76754C9E" w14:textId="77777777" w:rsidR="000664F6" w:rsidRDefault="000664F6" w:rsidP="000664F6">
      <w:pPr>
        <w:widowControl w:val="0"/>
        <w:tabs>
          <w:tab w:val="center" w:pos="0"/>
        </w:tabs>
        <w:jc w:val="both"/>
      </w:pPr>
    </w:p>
    <w:p w14:paraId="0A75F871" w14:textId="77777777" w:rsidR="00582805" w:rsidRDefault="00582805" w:rsidP="00582805">
      <w:pPr>
        <w:widowControl w:val="0"/>
        <w:tabs>
          <w:tab w:val="center" w:pos="0"/>
        </w:tabs>
        <w:jc w:val="both"/>
      </w:pPr>
    </w:p>
    <w:p w14:paraId="6AC8B282" w14:textId="77777777" w:rsidR="00582805" w:rsidRDefault="00582805" w:rsidP="00582805">
      <w:pPr>
        <w:widowControl w:val="0"/>
        <w:tabs>
          <w:tab w:val="center" w:pos="0"/>
        </w:tabs>
        <w:jc w:val="both"/>
      </w:pPr>
    </w:p>
    <w:p w14:paraId="30750C8E" w14:textId="77777777" w:rsidR="00582805" w:rsidRDefault="00582805" w:rsidP="00561EA9">
      <w:pPr>
        <w:ind w:left="5040"/>
        <w:jc w:val="both"/>
        <w:rPr>
          <w:szCs w:val="24"/>
          <w:u w:val="single"/>
        </w:rPr>
      </w:pPr>
      <w:r w:rsidRPr="00E046D9">
        <w:rPr>
          <w:szCs w:val="24"/>
          <w:u w:val="single"/>
        </w:rPr>
        <w:t>/s/</w:t>
      </w:r>
      <w:r w:rsidRPr="00E046D9">
        <w:rPr>
          <w:szCs w:val="24"/>
          <w:u w:val="single"/>
        </w:rPr>
        <w:tab/>
      </w:r>
      <w:r w:rsidRPr="00E046D9">
        <w:rPr>
          <w:szCs w:val="24"/>
          <w:u w:val="single"/>
        </w:rPr>
        <w:tab/>
      </w:r>
      <w:r w:rsidRPr="00E046D9">
        <w:rPr>
          <w:szCs w:val="24"/>
          <w:u w:val="single"/>
        </w:rPr>
        <w:tab/>
      </w:r>
      <w:r w:rsidRPr="00E046D9">
        <w:rPr>
          <w:szCs w:val="24"/>
          <w:u w:val="single"/>
        </w:rPr>
        <w:tab/>
      </w:r>
      <w:r w:rsidRPr="00E046D9">
        <w:rPr>
          <w:szCs w:val="24"/>
          <w:u w:val="single"/>
        </w:rPr>
        <w:tab/>
      </w:r>
    </w:p>
    <w:p w14:paraId="156F69A6" w14:textId="77777777" w:rsidR="00582805" w:rsidRPr="00E046D9" w:rsidRDefault="00582805" w:rsidP="00561EA9">
      <w:pPr>
        <w:ind w:left="5040"/>
        <w:jc w:val="both"/>
        <w:rPr>
          <w:szCs w:val="24"/>
          <w:u w:val="single"/>
        </w:rPr>
      </w:pPr>
      <w:r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</w:p>
    <w:p w14:paraId="6E34B269" w14:textId="77777777" w:rsidR="00582805" w:rsidRPr="007D643E" w:rsidRDefault="00582805" w:rsidP="00561EA9">
      <w:pPr>
        <w:ind w:left="5040"/>
        <w:jc w:val="both"/>
        <w:rPr>
          <w:szCs w:val="24"/>
        </w:rPr>
      </w:pPr>
      <w:r w:rsidRPr="007D643E">
        <w:rPr>
          <w:szCs w:val="24"/>
        </w:rPr>
        <w:t xml:space="preserve">Attorney for </w:t>
      </w:r>
      <w:r>
        <w:rPr>
          <w:szCs w:val="24"/>
        </w:rPr>
        <w:t>Debtor(s)</w:t>
      </w:r>
    </w:p>
    <w:p w14:paraId="76AD4D51" w14:textId="77777777" w:rsidR="00582805" w:rsidRDefault="00582805" w:rsidP="00561EA9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Address</w:t>
      </w:r>
      <w:r>
        <w:rPr>
          <w:szCs w:val="24"/>
        </w:rPr>
        <w:fldChar w:fldCharType="end"/>
      </w:r>
    </w:p>
    <w:p w14:paraId="717C2145" w14:textId="77777777" w:rsidR="00582805" w:rsidRDefault="00582805" w:rsidP="00561EA9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Phone</w:t>
      </w:r>
      <w:r>
        <w:rPr>
          <w:szCs w:val="24"/>
        </w:rPr>
        <w:fldChar w:fldCharType="end"/>
      </w:r>
    </w:p>
    <w:p w14:paraId="42155638" w14:textId="77777777" w:rsidR="00582805" w:rsidRPr="004A2F1F" w:rsidRDefault="00582805" w:rsidP="00561EA9">
      <w:pPr>
        <w:ind w:left="5040"/>
        <w:jc w:val="both"/>
        <w:rPr>
          <w:szCs w:val="24"/>
        </w:rPr>
      </w:pPr>
      <w:r w:rsidRPr="004A2F1F">
        <w:rPr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4A2F1F">
        <w:rPr>
          <w:szCs w:val="24"/>
        </w:rPr>
        <w:instrText xml:space="preserve"> FORMTEXT </w:instrText>
      </w:r>
      <w:r w:rsidRPr="004A2F1F">
        <w:rPr>
          <w:szCs w:val="24"/>
        </w:rPr>
      </w:r>
      <w:r w:rsidRPr="004A2F1F">
        <w:rPr>
          <w:szCs w:val="24"/>
        </w:rPr>
        <w:fldChar w:fldCharType="separate"/>
      </w:r>
      <w:r w:rsidRPr="004A2F1F">
        <w:rPr>
          <w:noProof/>
          <w:szCs w:val="24"/>
        </w:rPr>
        <w:t>Email</w:t>
      </w:r>
      <w:r w:rsidRPr="004A2F1F">
        <w:rPr>
          <w:szCs w:val="24"/>
        </w:rPr>
        <w:fldChar w:fldCharType="end"/>
      </w:r>
    </w:p>
    <w:p w14:paraId="13A20EC8" w14:textId="6796AC1A" w:rsidR="00416C31" w:rsidRDefault="00416C31">
      <w:r>
        <w:br w:type="page"/>
      </w:r>
    </w:p>
    <w:p w14:paraId="4B1DD204" w14:textId="77777777" w:rsidR="000F559D" w:rsidRDefault="000F559D" w:rsidP="000F559D">
      <w:pPr>
        <w:widowControl w:val="0"/>
        <w:tabs>
          <w:tab w:val="center" w:pos="0"/>
        </w:tabs>
        <w:jc w:val="center"/>
      </w:pPr>
      <w:r w:rsidRPr="000F559D">
        <w:rPr>
          <w:b/>
          <w:u w:val="single"/>
        </w:rPr>
        <w:lastRenderedPageBreak/>
        <w:t>CERTIFICATE OF SERVICE</w:t>
      </w:r>
    </w:p>
    <w:p w14:paraId="520EC89B" w14:textId="77777777" w:rsidR="000F559D" w:rsidRDefault="000F559D" w:rsidP="000F559D">
      <w:pPr>
        <w:widowControl w:val="0"/>
        <w:tabs>
          <w:tab w:val="center" w:pos="0"/>
        </w:tabs>
        <w:jc w:val="both"/>
      </w:pPr>
    </w:p>
    <w:p w14:paraId="2BCC7627" w14:textId="2998AD2D" w:rsidR="00416C31" w:rsidRDefault="00416C31" w:rsidP="00416C31">
      <w:pPr>
        <w:widowControl w:val="0"/>
        <w:tabs>
          <w:tab w:val="center" w:pos="4680"/>
        </w:tabs>
        <w:rPr>
          <w:szCs w:val="24"/>
        </w:rPr>
      </w:pPr>
      <w:r w:rsidRPr="007D643E">
        <w:rPr>
          <w:szCs w:val="24"/>
        </w:rPr>
        <w:t xml:space="preserve">I hereby certify that on this date, a true and correct copy of the foregoing </w:t>
      </w:r>
      <w:sdt>
        <w:sdtPr>
          <w:rPr>
            <w:bCs/>
          </w:rPr>
          <w:id w:val="-1519839265"/>
          <w:placeholder>
            <w:docPart w:val="F8C39D7C02284CA9AC3345CC8C5249B8"/>
          </w:placeholder>
          <w:showingPlcHdr/>
          <w:dropDownList>
            <w:listItem w:value="Choose an item."/>
            <w:listItem w:displayText="Notice of Continued 11 U.S.C. § 341 Meeting of Creditors" w:value="Notice of Continued 11 U.S.C. § 341 Meeting of Creditors"/>
            <w:listItem w:displayText="Amended Notice of Continued 11 U.S.C. § 341 Meeting of Creditors" w:value="Amended Notice of Continued 11 U.S.C. § 341 Meeting of Creditors"/>
          </w:dropDownList>
        </w:sdtPr>
        <w:sdtEndPr/>
        <w:sdtContent>
          <w:r w:rsidRPr="00B05F50">
            <w:rPr>
              <w:rStyle w:val="PlaceholderText"/>
            </w:rPr>
            <w:t>Choose an item.</w:t>
          </w:r>
        </w:sdtContent>
      </w:sdt>
      <w:r>
        <w:rPr>
          <w:bCs/>
        </w:rPr>
        <w:t xml:space="preserve"> </w:t>
      </w:r>
      <w:r w:rsidRPr="007D643E">
        <w:rPr>
          <w:szCs w:val="24"/>
        </w:rPr>
        <w:t>was served upon all creditors and parties in interest as follows:</w:t>
      </w:r>
    </w:p>
    <w:p w14:paraId="61386F89" w14:textId="77777777" w:rsidR="00416C31" w:rsidRPr="00416C31" w:rsidRDefault="00416C31" w:rsidP="00416C31">
      <w:pPr>
        <w:widowControl w:val="0"/>
        <w:tabs>
          <w:tab w:val="center" w:pos="4680"/>
        </w:tabs>
        <w:rPr>
          <w:bCs/>
        </w:rPr>
      </w:pPr>
    </w:p>
    <w:p w14:paraId="5DDD878A" w14:textId="77777777" w:rsidR="00416C31" w:rsidRPr="00C71AD9" w:rsidRDefault="00416C31" w:rsidP="00416C31">
      <w:pPr>
        <w:jc w:val="both"/>
        <w:rPr>
          <w:b/>
          <w:szCs w:val="24"/>
        </w:rPr>
      </w:pPr>
      <w:r w:rsidRPr="00C71AD9">
        <w:rPr>
          <w:b/>
          <w:szCs w:val="24"/>
        </w:rPr>
        <w:t>by CM/ECF:</w:t>
      </w:r>
    </w:p>
    <w:p w14:paraId="16A59D04" w14:textId="67B63149" w:rsidR="00416C31" w:rsidRDefault="000664F6" w:rsidP="00416C31">
      <w:pPr>
        <w:jc w:val="both"/>
        <w:rPr>
          <w:szCs w:val="24"/>
        </w:rPr>
      </w:pPr>
      <w:r>
        <w:rPr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  <w:r w:rsidR="00416C31" w:rsidRPr="007D643E">
        <w:rPr>
          <w:szCs w:val="24"/>
        </w:rPr>
        <w:t>, Trustee</w:t>
      </w:r>
    </w:p>
    <w:p w14:paraId="6A855ACC" w14:textId="77777777" w:rsidR="00416C31" w:rsidRPr="007D643E" w:rsidRDefault="00416C31" w:rsidP="00416C31">
      <w:pPr>
        <w:jc w:val="both"/>
        <w:rPr>
          <w:szCs w:val="24"/>
        </w:rPr>
      </w:pPr>
      <w:r>
        <w:rPr>
          <w:szCs w:val="24"/>
        </w:rPr>
        <w:t>Danielle K. Greco</w:t>
      </w:r>
      <w:r w:rsidRPr="007D643E">
        <w:rPr>
          <w:szCs w:val="24"/>
        </w:rPr>
        <w:t>, Bankruptcy Administrator</w:t>
      </w:r>
    </w:p>
    <w:p w14:paraId="18F934BB" w14:textId="77777777" w:rsidR="00416C31" w:rsidRDefault="00416C31" w:rsidP="00416C31">
      <w:pPr>
        <w:jc w:val="both"/>
        <w:rPr>
          <w:szCs w:val="24"/>
        </w:rPr>
      </w:pPr>
      <w:r>
        <w:rPr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  <w:bookmarkEnd w:id="2"/>
    </w:p>
    <w:p w14:paraId="2B689DA3" w14:textId="77777777" w:rsidR="00416C31" w:rsidRDefault="00416C31" w:rsidP="00416C31">
      <w:pPr>
        <w:jc w:val="both"/>
        <w:rPr>
          <w:szCs w:val="24"/>
        </w:rPr>
      </w:pPr>
    </w:p>
    <w:p w14:paraId="6774366D" w14:textId="77777777" w:rsidR="00416C31" w:rsidRPr="00C71AD9" w:rsidRDefault="00416C31" w:rsidP="00416C31">
      <w:pPr>
        <w:jc w:val="both"/>
        <w:rPr>
          <w:b/>
          <w:szCs w:val="24"/>
        </w:rPr>
      </w:pPr>
      <w:r w:rsidRPr="00C71AD9">
        <w:rPr>
          <w:b/>
          <w:szCs w:val="24"/>
        </w:rPr>
        <w:t>by First Class Mail, postage prepaid:</w:t>
      </w:r>
    </w:p>
    <w:p w14:paraId="7058E6FC" w14:textId="77777777" w:rsidR="00416C31" w:rsidRDefault="00416C31" w:rsidP="00416C31">
      <w:pPr>
        <w:jc w:val="both"/>
        <w:rPr>
          <w:szCs w:val="24"/>
        </w:rPr>
      </w:pPr>
      <w:r>
        <w:rPr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" w:name="Text20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  <w:bookmarkEnd w:id="3"/>
    </w:p>
    <w:p w14:paraId="1DA24743" w14:textId="77777777" w:rsidR="00416C31" w:rsidRDefault="00416C31" w:rsidP="00416C31">
      <w:pPr>
        <w:jc w:val="both"/>
        <w:rPr>
          <w:szCs w:val="24"/>
        </w:rPr>
      </w:pPr>
    </w:p>
    <w:p w14:paraId="75949699" w14:textId="77777777" w:rsidR="00416C31" w:rsidRPr="00C71AD9" w:rsidRDefault="00416C31" w:rsidP="00416C31">
      <w:pPr>
        <w:jc w:val="both"/>
        <w:rPr>
          <w:b/>
          <w:szCs w:val="24"/>
        </w:rPr>
      </w:pPr>
      <w:r w:rsidRPr="00C71AD9">
        <w:rPr>
          <w:b/>
          <w:szCs w:val="24"/>
        </w:rPr>
        <w:t xml:space="preserve">Other: </w:t>
      </w:r>
    </w:p>
    <w:p w14:paraId="606273CD" w14:textId="77777777" w:rsidR="00416C31" w:rsidRDefault="00416C31" w:rsidP="00416C31">
      <w:pPr>
        <w:ind w:right="720"/>
        <w:rPr>
          <w:szCs w:val="24"/>
        </w:rPr>
      </w:pPr>
      <w:r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  <w:bookmarkEnd w:id="4"/>
    </w:p>
    <w:p w14:paraId="6FC05ABD" w14:textId="77777777" w:rsidR="00582805" w:rsidRDefault="00582805" w:rsidP="00582805">
      <w:pPr>
        <w:widowControl w:val="0"/>
        <w:tabs>
          <w:tab w:val="center" w:pos="0"/>
        </w:tabs>
        <w:jc w:val="both"/>
      </w:pPr>
    </w:p>
    <w:p w14:paraId="5FD83CC4" w14:textId="00C3B9ED" w:rsidR="00582805" w:rsidRDefault="00582805" w:rsidP="00582805">
      <w:pPr>
        <w:widowControl w:val="0"/>
        <w:tabs>
          <w:tab w:val="center" w:pos="0"/>
        </w:tabs>
        <w:jc w:val="both"/>
      </w:pPr>
      <w:r>
        <w:t xml:space="preserve">Dated  </w:t>
      </w:r>
      <w:sdt>
        <w:sdtPr>
          <w:rPr>
            <w:b/>
          </w:rPr>
          <w:id w:val="411595658"/>
          <w:placeholder>
            <w:docPart w:val="BAFA1E178CF64C53B4446383D38B0A34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6B666D">
            <w:rPr>
              <w:rStyle w:val="PlaceholderText"/>
            </w:rPr>
            <w:t>Click or tap to enter a date.</w:t>
          </w:r>
        </w:sdtContent>
      </w:sdt>
    </w:p>
    <w:p w14:paraId="05A00C2A" w14:textId="77777777" w:rsidR="00582805" w:rsidRDefault="00582805" w:rsidP="00582805">
      <w:pPr>
        <w:widowControl w:val="0"/>
        <w:tabs>
          <w:tab w:val="center" w:pos="0"/>
        </w:tabs>
        <w:jc w:val="both"/>
      </w:pPr>
    </w:p>
    <w:p w14:paraId="67FF5C61" w14:textId="77777777" w:rsidR="00582805" w:rsidRDefault="00582805" w:rsidP="00582805">
      <w:pPr>
        <w:widowControl w:val="0"/>
        <w:tabs>
          <w:tab w:val="center" w:pos="0"/>
        </w:tabs>
        <w:jc w:val="both"/>
      </w:pPr>
    </w:p>
    <w:p w14:paraId="4A87ED20" w14:textId="77777777" w:rsidR="00582805" w:rsidRDefault="00582805" w:rsidP="00561EA9">
      <w:pPr>
        <w:ind w:left="5040"/>
        <w:jc w:val="both"/>
        <w:rPr>
          <w:szCs w:val="24"/>
          <w:u w:val="single"/>
        </w:rPr>
      </w:pPr>
      <w:r w:rsidRPr="00E046D9">
        <w:rPr>
          <w:szCs w:val="24"/>
          <w:u w:val="single"/>
        </w:rPr>
        <w:t>/s/</w:t>
      </w:r>
      <w:r w:rsidRPr="00E046D9">
        <w:rPr>
          <w:szCs w:val="24"/>
          <w:u w:val="single"/>
        </w:rPr>
        <w:tab/>
      </w:r>
      <w:r w:rsidRPr="00E046D9">
        <w:rPr>
          <w:szCs w:val="24"/>
          <w:u w:val="single"/>
        </w:rPr>
        <w:tab/>
      </w:r>
      <w:r w:rsidRPr="00E046D9">
        <w:rPr>
          <w:szCs w:val="24"/>
          <w:u w:val="single"/>
        </w:rPr>
        <w:tab/>
      </w:r>
      <w:r w:rsidRPr="00E046D9">
        <w:rPr>
          <w:szCs w:val="24"/>
          <w:u w:val="single"/>
        </w:rPr>
        <w:tab/>
      </w:r>
      <w:r w:rsidRPr="00E046D9">
        <w:rPr>
          <w:szCs w:val="24"/>
          <w:u w:val="single"/>
        </w:rPr>
        <w:tab/>
      </w:r>
    </w:p>
    <w:p w14:paraId="5BA0B014" w14:textId="77777777" w:rsidR="00582805" w:rsidRPr="00E046D9" w:rsidRDefault="00582805" w:rsidP="00561EA9">
      <w:pPr>
        <w:ind w:left="5040"/>
        <w:jc w:val="both"/>
        <w:rPr>
          <w:szCs w:val="24"/>
          <w:u w:val="single"/>
        </w:rPr>
      </w:pPr>
      <w:r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</w:p>
    <w:p w14:paraId="3E8FC5BC" w14:textId="77777777" w:rsidR="00582805" w:rsidRPr="007D643E" w:rsidRDefault="00582805" w:rsidP="00561EA9">
      <w:pPr>
        <w:ind w:left="5040"/>
        <w:jc w:val="both"/>
        <w:rPr>
          <w:szCs w:val="24"/>
        </w:rPr>
      </w:pPr>
      <w:r w:rsidRPr="007D643E">
        <w:rPr>
          <w:szCs w:val="24"/>
        </w:rPr>
        <w:t xml:space="preserve">Attorney for </w:t>
      </w:r>
      <w:r>
        <w:rPr>
          <w:szCs w:val="24"/>
        </w:rPr>
        <w:t>Debtor(s)</w:t>
      </w:r>
    </w:p>
    <w:p w14:paraId="2CA1884D" w14:textId="77777777" w:rsidR="00582805" w:rsidRDefault="00582805" w:rsidP="00561EA9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Address</w:t>
      </w:r>
      <w:r>
        <w:rPr>
          <w:szCs w:val="24"/>
        </w:rPr>
        <w:fldChar w:fldCharType="end"/>
      </w:r>
    </w:p>
    <w:p w14:paraId="4BF6C4FE" w14:textId="77777777" w:rsidR="00582805" w:rsidRDefault="00582805" w:rsidP="00561EA9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Phone</w:t>
      </w:r>
      <w:r>
        <w:rPr>
          <w:szCs w:val="24"/>
        </w:rPr>
        <w:fldChar w:fldCharType="end"/>
      </w:r>
    </w:p>
    <w:p w14:paraId="54F02801" w14:textId="77777777" w:rsidR="00582805" w:rsidRPr="004A2F1F" w:rsidRDefault="00582805" w:rsidP="00561EA9">
      <w:pPr>
        <w:ind w:left="5040"/>
        <w:jc w:val="both"/>
        <w:rPr>
          <w:szCs w:val="24"/>
        </w:rPr>
      </w:pPr>
      <w:r w:rsidRPr="004A2F1F">
        <w:rPr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4A2F1F">
        <w:rPr>
          <w:szCs w:val="24"/>
        </w:rPr>
        <w:instrText xml:space="preserve"> FORMTEXT </w:instrText>
      </w:r>
      <w:r w:rsidRPr="004A2F1F">
        <w:rPr>
          <w:szCs w:val="24"/>
        </w:rPr>
      </w:r>
      <w:r w:rsidRPr="004A2F1F">
        <w:rPr>
          <w:szCs w:val="24"/>
        </w:rPr>
        <w:fldChar w:fldCharType="separate"/>
      </w:r>
      <w:r w:rsidRPr="004A2F1F">
        <w:rPr>
          <w:noProof/>
          <w:szCs w:val="24"/>
        </w:rPr>
        <w:t>Email</w:t>
      </w:r>
      <w:r w:rsidRPr="004A2F1F">
        <w:rPr>
          <w:szCs w:val="24"/>
        </w:rPr>
        <w:fldChar w:fldCharType="end"/>
      </w:r>
    </w:p>
    <w:p w14:paraId="3F8B1412" w14:textId="56516960" w:rsidR="00416C31" w:rsidRPr="004A2F1F" w:rsidRDefault="00416C31" w:rsidP="00561EA9">
      <w:pPr>
        <w:ind w:left="5040"/>
        <w:jc w:val="both"/>
        <w:rPr>
          <w:szCs w:val="24"/>
        </w:rPr>
      </w:pPr>
    </w:p>
    <w:p w14:paraId="104FBE77" w14:textId="1D31FD5C" w:rsidR="0054774C" w:rsidRDefault="0054774C" w:rsidP="00F31E0E">
      <w:pPr>
        <w:widowControl w:val="0"/>
        <w:tabs>
          <w:tab w:val="center" w:pos="0"/>
        </w:tabs>
      </w:pPr>
    </w:p>
    <w:p w14:paraId="5E4A8BA2" w14:textId="77777777" w:rsidR="00AE2228" w:rsidRDefault="00AE2228" w:rsidP="002E1DFE">
      <w:pPr>
        <w:widowControl w:val="0"/>
        <w:tabs>
          <w:tab w:val="center" w:pos="0"/>
        </w:tabs>
        <w:jc w:val="both"/>
        <w:sectPr w:rsidR="00AE2228" w:rsidSect="00EC722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lowerLetter"/>
          </w:endnotePr>
          <w:type w:val="continuous"/>
          <w:pgSz w:w="12240" w:h="15840" w:code="1"/>
          <w:pgMar w:top="1440" w:right="1440" w:bottom="720" w:left="1440" w:header="720" w:footer="720" w:gutter="0"/>
          <w:cols w:space="720"/>
        </w:sectPr>
      </w:pPr>
    </w:p>
    <w:p w14:paraId="6CDBACBA" w14:textId="77777777" w:rsidR="002E1DFE" w:rsidRDefault="00546B2B" w:rsidP="00AE2228">
      <w:pPr>
        <w:widowControl w:val="0"/>
        <w:tabs>
          <w:tab w:val="center" w:pos="0"/>
        </w:tabs>
        <w:jc w:val="both"/>
      </w:pPr>
      <w:r>
        <w:tab/>
      </w:r>
    </w:p>
    <w:sectPr w:rsidR="002E1DFE" w:rsidSect="00EC722F">
      <w:endnotePr>
        <w:numFmt w:val="lowerLetter"/>
      </w:endnotePr>
      <w:type w:val="continuous"/>
      <w:pgSz w:w="12240" w:h="15840" w:code="1"/>
      <w:pgMar w:top="720" w:right="1440" w:bottom="720" w:left="144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3A10D" w14:textId="77777777" w:rsidR="00425B03" w:rsidRDefault="00425B03">
      <w:r>
        <w:separator/>
      </w:r>
    </w:p>
  </w:endnote>
  <w:endnote w:type="continuationSeparator" w:id="0">
    <w:p w14:paraId="12BB3BCD" w14:textId="77777777" w:rsidR="00425B03" w:rsidRDefault="0042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3884" w14:textId="77777777" w:rsidR="003D7C42" w:rsidRDefault="003D7C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7047" w14:textId="77777777" w:rsidR="003D7C42" w:rsidRDefault="003D7C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F168" w14:textId="77777777" w:rsidR="003D7C42" w:rsidRDefault="003D7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71873" w14:textId="77777777" w:rsidR="00425B03" w:rsidRDefault="00425B03">
      <w:r>
        <w:separator/>
      </w:r>
    </w:p>
  </w:footnote>
  <w:footnote w:type="continuationSeparator" w:id="0">
    <w:p w14:paraId="13D4D5D1" w14:textId="77777777" w:rsidR="00425B03" w:rsidRDefault="0042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561E" w14:textId="77777777" w:rsidR="003D7C42" w:rsidRDefault="003D7C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3BBB" w14:textId="5665C00B" w:rsidR="00EC722F" w:rsidRDefault="006A2B1A">
    <w:pPr>
      <w:pStyle w:val="Header"/>
      <w:rPr>
        <w:sz w:val="16"/>
        <w:szCs w:val="16"/>
      </w:rPr>
    </w:pPr>
    <w:r>
      <w:rPr>
        <w:sz w:val="16"/>
        <w:szCs w:val="16"/>
      </w:rPr>
      <w:t>ALMB</w:t>
    </w:r>
    <w:r w:rsidR="00EC722F" w:rsidRPr="00EC722F">
      <w:rPr>
        <w:sz w:val="16"/>
        <w:szCs w:val="16"/>
      </w:rPr>
      <w:t xml:space="preserve"> </w:t>
    </w:r>
    <w:r w:rsidR="002B1440">
      <w:rPr>
        <w:sz w:val="16"/>
        <w:szCs w:val="16"/>
      </w:rPr>
      <w:t>8</w:t>
    </w:r>
    <w:r w:rsidR="003F30E4">
      <w:rPr>
        <w:sz w:val="16"/>
        <w:szCs w:val="16"/>
      </w:rPr>
      <w:t xml:space="preserve"> (</w:t>
    </w:r>
    <w:r w:rsidR="002B1440">
      <w:rPr>
        <w:sz w:val="16"/>
        <w:szCs w:val="16"/>
      </w:rPr>
      <w:t>11</w:t>
    </w:r>
    <w:r w:rsidR="003F30E4">
      <w:rPr>
        <w:sz w:val="16"/>
        <w:szCs w:val="16"/>
      </w:rPr>
      <w:t>/</w:t>
    </w:r>
    <w:r>
      <w:rPr>
        <w:sz w:val="16"/>
        <w:szCs w:val="16"/>
      </w:rPr>
      <w:t>20</w:t>
    </w:r>
    <w:r w:rsidR="003F30E4">
      <w:rPr>
        <w:sz w:val="16"/>
        <w:szCs w:val="16"/>
      </w:rPr>
      <w:t>2</w:t>
    </w:r>
    <w:r w:rsidR="00AA2768">
      <w:rPr>
        <w:sz w:val="16"/>
        <w:szCs w:val="16"/>
      </w:rPr>
      <w:t>3</w:t>
    </w:r>
    <w:r w:rsidR="003F30E4">
      <w:rPr>
        <w:sz w:val="16"/>
        <w:szCs w:val="16"/>
      </w:rPr>
      <w:t>)</w:t>
    </w:r>
  </w:p>
  <w:p w14:paraId="6C50515C" w14:textId="604E24A4" w:rsidR="0054049F" w:rsidRDefault="0054049F">
    <w:pPr>
      <w:pStyle w:val="Header"/>
      <w:rPr>
        <w:sz w:val="16"/>
        <w:szCs w:val="16"/>
      </w:rPr>
    </w:pPr>
  </w:p>
  <w:p w14:paraId="30F12A9D" w14:textId="1B7C0F10" w:rsidR="0054049F" w:rsidRDefault="0054049F" w:rsidP="0054049F">
    <w:pPr>
      <w:widowControl w:val="0"/>
      <w:jc w:val="center"/>
      <w:rPr>
        <w:b/>
        <w:sz w:val="28"/>
      </w:rPr>
    </w:pPr>
    <w:r>
      <w:rPr>
        <w:b/>
        <w:sz w:val="28"/>
      </w:rPr>
      <w:t>UNITED STATES BANKRUPTCY COURT</w:t>
    </w:r>
  </w:p>
  <w:p w14:paraId="2EFC85F4" w14:textId="77777777" w:rsidR="0054049F" w:rsidRDefault="0054049F" w:rsidP="0054049F">
    <w:pPr>
      <w:widowControl w:val="0"/>
      <w:jc w:val="center"/>
    </w:pPr>
    <w:r>
      <w:rPr>
        <w:b/>
        <w:sz w:val="28"/>
      </w:rPr>
      <w:t xml:space="preserve">MIDDLE DISTRICT OF </w:t>
    </w:r>
    <w:smartTag w:uri="urn:schemas-microsoft-com:office:smarttags" w:element="State">
      <w:smartTag w:uri="urn:schemas-microsoft-com:office:smarttags" w:element="place">
        <w:r>
          <w:rPr>
            <w:b/>
            <w:sz w:val="28"/>
          </w:rPr>
          <w:t>ALABAMA</w:t>
        </w:r>
      </w:smartTag>
    </w:smartTag>
  </w:p>
  <w:p w14:paraId="30E088E9" w14:textId="77777777" w:rsidR="0054049F" w:rsidRPr="00EC722F" w:rsidRDefault="0054049F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8645" w14:textId="77777777" w:rsidR="003D7C42" w:rsidRDefault="003D7C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2B"/>
    <w:rsid w:val="00001075"/>
    <w:rsid w:val="00052605"/>
    <w:rsid w:val="000664F6"/>
    <w:rsid w:val="000706FF"/>
    <w:rsid w:val="00084A8C"/>
    <w:rsid w:val="000A345E"/>
    <w:rsid w:val="000F0543"/>
    <w:rsid w:val="000F559D"/>
    <w:rsid w:val="000F72A7"/>
    <w:rsid w:val="0012173D"/>
    <w:rsid w:val="00156DA8"/>
    <w:rsid w:val="0017501F"/>
    <w:rsid w:val="001841AC"/>
    <w:rsid w:val="001A6A09"/>
    <w:rsid w:val="001B0B88"/>
    <w:rsid w:val="001F6E81"/>
    <w:rsid w:val="00211AC9"/>
    <w:rsid w:val="002279AF"/>
    <w:rsid w:val="00233F9D"/>
    <w:rsid w:val="00284616"/>
    <w:rsid w:val="0028631F"/>
    <w:rsid w:val="00296591"/>
    <w:rsid w:val="002B1440"/>
    <w:rsid w:val="002B3D7D"/>
    <w:rsid w:val="002C5456"/>
    <w:rsid w:val="002E1DFE"/>
    <w:rsid w:val="002E342A"/>
    <w:rsid w:val="002F3FB3"/>
    <w:rsid w:val="00312449"/>
    <w:rsid w:val="003502F1"/>
    <w:rsid w:val="003648B8"/>
    <w:rsid w:val="00371317"/>
    <w:rsid w:val="00372990"/>
    <w:rsid w:val="003B6A84"/>
    <w:rsid w:val="003D69B7"/>
    <w:rsid w:val="003D7C42"/>
    <w:rsid w:val="003F30E4"/>
    <w:rsid w:val="00416C31"/>
    <w:rsid w:val="00422A84"/>
    <w:rsid w:val="00425B03"/>
    <w:rsid w:val="00455F4D"/>
    <w:rsid w:val="004A3FCE"/>
    <w:rsid w:val="004B6B5C"/>
    <w:rsid w:val="004C319E"/>
    <w:rsid w:val="004E4F14"/>
    <w:rsid w:val="004F17BF"/>
    <w:rsid w:val="00524C19"/>
    <w:rsid w:val="00537F1F"/>
    <w:rsid w:val="0054049F"/>
    <w:rsid w:val="00546B2B"/>
    <w:rsid w:val="0054774C"/>
    <w:rsid w:val="00556E20"/>
    <w:rsid w:val="00561EA9"/>
    <w:rsid w:val="0056354B"/>
    <w:rsid w:val="00573442"/>
    <w:rsid w:val="00577849"/>
    <w:rsid w:val="00582805"/>
    <w:rsid w:val="005A6F88"/>
    <w:rsid w:val="005B1209"/>
    <w:rsid w:val="005E599B"/>
    <w:rsid w:val="00606D7A"/>
    <w:rsid w:val="00617BC5"/>
    <w:rsid w:val="006238D2"/>
    <w:rsid w:val="00641AC1"/>
    <w:rsid w:val="00646384"/>
    <w:rsid w:val="00671335"/>
    <w:rsid w:val="006A2B1A"/>
    <w:rsid w:val="006A3D14"/>
    <w:rsid w:val="006B2AAA"/>
    <w:rsid w:val="007152BC"/>
    <w:rsid w:val="00725232"/>
    <w:rsid w:val="0073301B"/>
    <w:rsid w:val="00735FAF"/>
    <w:rsid w:val="007A6A2C"/>
    <w:rsid w:val="007D7E12"/>
    <w:rsid w:val="00844251"/>
    <w:rsid w:val="008905E2"/>
    <w:rsid w:val="00896C93"/>
    <w:rsid w:val="008C50BB"/>
    <w:rsid w:val="008E4C62"/>
    <w:rsid w:val="00925F94"/>
    <w:rsid w:val="00927674"/>
    <w:rsid w:val="00971630"/>
    <w:rsid w:val="009A5456"/>
    <w:rsid w:val="009D088A"/>
    <w:rsid w:val="009F2900"/>
    <w:rsid w:val="00A42DAB"/>
    <w:rsid w:val="00A472C5"/>
    <w:rsid w:val="00A779E5"/>
    <w:rsid w:val="00AA2768"/>
    <w:rsid w:val="00AA6DED"/>
    <w:rsid w:val="00AB6E66"/>
    <w:rsid w:val="00AE1268"/>
    <w:rsid w:val="00AE2228"/>
    <w:rsid w:val="00B23777"/>
    <w:rsid w:val="00B6615A"/>
    <w:rsid w:val="00BB2DAE"/>
    <w:rsid w:val="00BC0C30"/>
    <w:rsid w:val="00C1125F"/>
    <w:rsid w:val="00C1509E"/>
    <w:rsid w:val="00C26574"/>
    <w:rsid w:val="00C3411A"/>
    <w:rsid w:val="00C662C8"/>
    <w:rsid w:val="00C66FD1"/>
    <w:rsid w:val="00C8171D"/>
    <w:rsid w:val="00CA73CB"/>
    <w:rsid w:val="00CB5693"/>
    <w:rsid w:val="00CC2E98"/>
    <w:rsid w:val="00CE5E0D"/>
    <w:rsid w:val="00CF19C2"/>
    <w:rsid w:val="00D152B6"/>
    <w:rsid w:val="00D67BAB"/>
    <w:rsid w:val="00D73080"/>
    <w:rsid w:val="00D92FB0"/>
    <w:rsid w:val="00DC08EA"/>
    <w:rsid w:val="00DC45C5"/>
    <w:rsid w:val="00DC4D40"/>
    <w:rsid w:val="00DE7B4C"/>
    <w:rsid w:val="00E54846"/>
    <w:rsid w:val="00E5531B"/>
    <w:rsid w:val="00E72056"/>
    <w:rsid w:val="00E90CC9"/>
    <w:rsid w:val="00EC722F"/>
    <w:rsid w:val="00ED1B94"/>
    <w:rsid w:val="00ED641A"/>
    <w:rsid w:val="00EF0189"/>
    <w:rsid w:val="00EF11FA"/>
    <w:rsid w:val="00EF2BF2"/>
    <w:rsid w:val="00F102CE"/>
    <w:rsid w:val="00F247D4"/>
    <w:rsid w:val="00F30AAB"/>
    <w:rsid w:val="00F31E0E"/>
    <w:rsid w:val="00F321BC"/>
    <w:rsid w:val="00F3600B"/>
    <w:rsid w:val="00F56AA4"/>
    <w:rsid w:val="00FD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3827C07"/>
  <w15:chartTrackingRefBased/>
  <w15:docId w15:val="{22DD69BE-5919-41DF-A41F-940B9941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74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72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72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99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F30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A47F5-FC4D-4B49-B33A-4328B95C0564}"/>
      </w:docPartPr>
      <w:docPartBody>
        <w:p w:rsidR="006F7717" w:rsidRDefault="0044103E">
          <w:r w:rsidRPr="00B05F50">
            <w:rPr>
              <w:rStyle w:val="PlaceholderText"/>
            </w:rPr>
            <w:t>Choose an item.</w:t>
          </w:r>
        </w:p>
      </w:docPartBody>
    </w:docPart>
    <w:docPart>
      <w:docPartPr>
        <w:name w:val="F8C39D7C02284CA9AC3345CC8C524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FE9D6-B7AA-4A65-AEE4-F66B15D6155A}"/>
      </w:docPartPr>
      <w:docPartBody>
        <w:p w:rsidR="000A7873" w:rsidRDefault="00EA63C7" w:rsidP="00EA63C7">
          <w:pPr>
            <w:pStyle w:val="F8C39D7C02284CA9AC3345CC8C5249B8"/>
          </w:pPr>
          <w:r w:rsidRPr="00B05F50">
            <w:rPr>
              <w:rStyle w:val="PlaceholderText"/>
            </w:rPr>
            <w:t>Choose an item.</w:t>
          </w:r>
        </w:p>
      </w:docPartBody>
    </w:docPart>
    <w:docPart>
      <w:docPartPr>
        <w:name w:val="BAFA1E178CF64C53B4446383D38B0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94F14-4E2D-44CD-B7C3-AF1E41C95E41}"/>
      </w:docPartPr>
      <w:docPartBody>
        <w:p w:rsidR="000A7873" w:rsidRDefault="00EA63C7" w:rsidP="00EA63C7">
          <w:pPr>
            <w:pStyle w:val="BAFA1E178CF64C53B4446383D38B0A34"/>
          </w:pPr>
          <w:r w:rsidRPr="006B666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E36E4-AEF8-4B99-8BDB-40D317B1FFCD}"/>
      </w:docPartPr>
      <w:docPartBody>
        <w:p w:rsidR="005C231E" w:rsidRDefault="00A708A9">
          <w:r w:rsidRPr="005F79C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3E"/>
    <w:rsid w:val="000A7873"/>
    <w:rsid w:val="001E7632"/>
    <w:rsid w:val="00271120"/>
    <w:rsid w:val="0044103E"/>
    <w:rsid w:val="004C0DD6"/>
    <w:rsid w:val="005A040E"/>
    <w:rsid w:val="005C231E"/>
    <w:rsid w:val="0067330D"/>
    <w:rsid w:val="006F7717"/>
    <w:rsid w:val="00A708A9"/>
    <w:rsid w:val="00EA63C7"/>
    <w:rsid w:val="00F1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08A9"/>
    <w:rPr>
      <w:color w:val="808080"/>
    </w:rPr>
  </w:style>
  <w:style w:type="paragraph" w:customStyle="1" w:styleId="F8C39D7C02284CA9AC3345CC8C5249B8">
    <w:name w:val="F8C39D7C02284CA9AC3345CC8C5249B8"/>
    <w:rsid w:val="00EA63C7"/>
  </w:style>
  <w:style w:type="paragraph" w:customStyle="1" w:styleId="BAFA1E178CF64C53B4446383D38B0A34">
    <w:name w:val="BAFA1E178CF64C53B4446383D38B0A34"/>
    <w:rsid w:val="00EA63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>US Bankruptcy Court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subject/>
  <dc:creator>Doug Young</dc:creator>
  <cp:keywords/>
  <cp:lastModifiedBy>Brian Suckman</cp:lastModifiedBy>
  <cp:revision>4</cp:revision>
  <cp:lastPrinted>2004-04-15T16:29:00Z</cp:lastPrinted>
  <dcterms:created xsi:type="dcterms:W3CDTF">2023-11-15T19:29:00Z</dcterms:created>
  <dcterms:modified xsi:type="dcterms:W3CDTF">2023-11-15T19:30:00Z</dcterms:modified>
</cp:coreProperties>
</file>